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1C4F" w14:textId="77777777" w:rsidR="008318E0" w:rsidRDefault="00F05466" w:rsidP="00F05466">
      <w:pPr>
        <w:spacing w:line="240" w:lineRule="auto"/>
        <w:jc w:val="center"/>
        <w:rPr>
          <w:rFonts w:ascii="Arial" w:hAnsi="Arial" w:cs="Arial"/>
          <w:b/>
          <w:sz w:val="28"/>
          <w:szCs w:val="28"/>
        </w:rPr>
      </w:pPr>
      <w:r w:rsidRPr="00F05466">
        <w:rPr>
          <w:rFonts w:ascii="Arial" w:hAnsi="Arial" w:cs="Arial"/>
          <w:b/>
          <w:sz w:val="28"/>
          <w:szCs w:val="28"/>
        </w:rPr>
        <w:t>New Bedford Educators Association, Inc.</w:t>
      </w:r>
    </w:p>
    <w:p w14:paraId="7E96EFF1" w14:textId="77777777" w:rsidR="00F05466" w:rsidRDefault="00F05466" w:rsidP="00F05466">
      <w:pPr>
        <w:spacing w:line="240" w:lineRule="auto"/>
        <w:jc w:val="center"/>
        <w:rPr>
          <w:rFonts w:ascii="Arial" w:hAnsi="Arial" w:cs="Arial"/>
          <w:b/>
          <w:sz w:val="28"/>
          <w:szCs w:val="28"/>
        </w:rPr>
      </w:pPr>
      <w:r>
        <w:rPr>
          <w:rFonts w:ascii="Arial" w:hAnsi="Arial" w:cs="Arial"/>
          <w:b/>
          <w:sz w:val="28"/>
          <w:szCs w:val="28"/>
        </w:rPr>
        <w:t>Board of Directors Meeting</w:t>
      </w:r>
    </w:p>
    <w:p w14:paraId="7F7FEA4E" w14:textId="170C864E" w:rsidR="00F05466" w:rsidRDefault="004642B8" w:rsidP="00F05466">
      <w:pPr>
        <w:spacing w:line="240" w:lineRule="auto"/>
        <w:jc w:val="center"/>
        <w:rPr>
          <w:rFonts w:ascii="Arial" w:hAnsi="Arial" w:cs="Arial"/>
          <w:b/>
          <w:sz w:val="28"/>
          <w:szCs w:val="28"/>
        </w:rPr>
      </w:pPr>
      <w:r>
        <w:rPr>
          <w:rFonts w:ascii="Arial" w:hAnsi="Arial" w:cs="Arial"/>
          <w:b/>
          <w:sz w:val="28"/>
          <w:szCs w:val="28"/>
        </w:rPr>
        <w:t xml:space="preserve">Thursday, </w:t>
      </w:r>
      <w:r w:rsidR="006A0522">
        <w:rPr>
          <w:rFonts w:ascii="Arial" w:hAnsi="Arial" w:cs="Arial"/>
          <w:b/>
          <w:sz w:val="28"/>
          <w:szCs w:val="28"/>
        </w:rPr>
        <w:t>May 6</w:t>
      </w:r>
      <w:r w:rsidR="0053723D">
        <w:rPr>
          <w:rFonts w:ascii="Arial" w:hAnsi="Arial" w:cs="Arial"/>
          <w:b/>
          <w:sz w:val="28"/>
          <w:szCs w:val="28"/>
        </w:rPr>
        <w:t>, 202</w:t>
      </w:r>
      <w:r w:rsidR="0020277A">
        <w:rPr>
          <w:rFonts w:ascii="Arial" w:hAnsi="Arial" w:cs="Arial"/>
          <w:b/>
          <w:sz w:val="28"/>
          <w:szCs w:val="28"/>
        </w:rPr>
        <w:t>1</w:t>
      </w:r>
    </w:p>
    <w:p w14:paraId="694CB8FB" w14:textId="77777777" w:rsidR="00F05466" w:rsidRDefault="00F05466" w:rsidP="00F05466">
      <w:pPr>
        <w:pBdr>
          <w:bottom w:val="single" w:sz="12" w:space="1" w:color="auto"/>
        </w:pBdr>
        <w:spacing w:line="240" w:lineRule="auto"/>
        <w:jc w:val="center"/>
        <w:rPr>
          <w:rFonts w:ascii="Arial" w:hAnsi="Arial" w:cs="Arial"/>
          <w:b/>
          <w:sz w:val="28"/>
          <w:szCs w:val="28"/>
        </w:rPr>
      </w:pPr>
      <w:r>
        <w:rPr>
          <w:rFonts w:ascii="Arial" w:hAnsi="Arial" w:cs="Arial"/>
          <w:b/>
          <w:sz w:val="28"/>
          <w:szCs w:val="28"/>
        </w:rPr>
        <w:t>Minutes</w:t>
      </w:r>
    </w:p>
    <w:p w14:paraId="3F615EC2" w14:textId="77777777" w:rsidR="00F05466" w:rsidRDefault="00F05466" w:rsidP="001B7E7A">
      <w:pPr>
        <w:ind w:left="1440" w:hanging="360"/>
      </w:pPr>
    </w:p>
    <w:p w14:paraId="157D0FB2" w14:textId="77777777" w:rsidR="00F05466" w:rsidRDefault="00F05466" w:rsidP="001B7E7A">
      <w:pPr>
        <w:pStyle w:val="ListParagraph"/>
        <w:numPr>
          <w:ilvl w:val="0"/>
          <w:numId w:val="0"/>
        </w:numPr>
        <w:ind w:left="1440"/>
      </w:pPr>
    </w:p>
    <w:p w14:paraId="79CFE39F" w14:textId="5B8B45BB" w:rsidR="00F05466" w:rsidRDefault="001B7E7A" w:rsidP="001B7E7A">
      <w:pPr>
        <w:spacing w:line="240" w:lineRule="auto"/>
        <w:rPr>
          <w:rFonts w:ascii="Arial" w:hAnsi="Arial" w:cs="Arial"/>
          <w:sz w:val="28"/>
          <w:szCs w:val="28"/>
        </w:rPr>
      </w:pPr>
      <w:r>
        <w:rPr>
          <w:rFonts w:ascii="Arial" w:hAnsi="Arial" w:cs="Arial"/>
          <w:sz w:val="28"/>
          <w:szCs w:val="28"/>
        </w:rPr>
        <w:t>I:</w:t>
      </w:r>
      <w:r>
        <w:rPr>
          <w:rFonts w:ascii="Arial" w:hAnsi="Arial" w:cs="Arial"/>
          <w:sz w:val="28"/>
          <w:szCs w:val="28"/>
        </w:rPr>
        <w:tab/>
      </w:r>
      <w:r w:rsidR="00F05466" w:rsidRPr="00F05466">
        <w:rPr>
          <w:rFonts w:ascii="Arial" w:hAnsi="Arial" w:cs="Arial"/>
          <w:sz w:val="28"/>
          <w:szCs w:val="28"/>
        </w:rPr>
        <w:t xml:space="preserve">Meeting was called to order by </w:t>
      </w:r>
      <w:r w:rsidR="00B34465">
        <w:rPr>
          <w:rFonts w:ascii="Arial" w:hAnsi="Arial" w:cs="Arial"/>
          <w:sz w:val="28"/>
          <w:szCs w:val="28"/>
        </w:rPr>
        <w:t>Fred Pearson</w:t>
      </w:r>
      <w:r w:rsidR="00F05466" w:rsidRPr="00F05466">
        <w:rPr>
          <w:rFonts w:ascii="Arial" w:hAnsi="Arial" w:cs="Arial"/>
          <w:sz w:val="28"/>
          <w:szCs w:val="28"/>
        </w:rPr>
        <w:t xml:space="preserve">, President at </w:t>
      </w:r>
      <w:r w:rsidR="00B34465">
        <w:rPr>
          <w:rFonts w:ascii="Arial" w:hAnsi="Arial" w:cs="Arial"/>
          <w:sz w:val="28"/>
          <w:szCs w:val="28"/>
        </w:rPr>
        <w:t xml:space="preserve">  </w:t>
      </w:r>
      <w:r w:rsidR="00A5040F">
        <w:rPr>
          <w:rFonts w:ascii="Arial" w:hAnsi="Arial" w:cs="Arial"/>
          <w:sz w:val="28"/>
          <w:szCs w:val="28"/>
        </w:rPr>
        <w:t>3:</w:t>
      </w:r>
      <w:r w:rsidR="00F05E29">
        <w:rPr>
          <w:rFonts w:ascii="Arial" w:hAnsi="Arial" w:cs="Arial"/>
          <w:sz w:val="28"/>
          <w:szCs w:val="28"/>
        </w:rPr>
        <w:t>30</w:t>
      </w:r>
      <w:r w:rsidR="00B34465">
        <w:rPr>
          <w:rFonts w:ascii="Arial" w:hAnsi="Arial" w:cs="Arial"/>
          <w:sz w:val="28"/>
          <w:szCs w:val="28"/>
        </w:rPr>
        <w:t xml:space="preserve">  </w:t>
      </w:r>
      <w:r w:rsidR="00F05466" w:rsidRPr="00F05466">
        <w:rPr>
          <w:rFonts w:ascii="Arial" w:hAnsi="Arial" w:cs="Arial"/>
          <w:sz w:val="28"/>
          <w:szCs w:val="28"/>
        </w:rPr>
        <w:t>p.m.</w:t>
      </w:r>
    </w:p>
    <w:p w14:paraId="375C414D" w14:textId="77777777" w:rsidR="00D51187" w:rsidRDefault="00D51187" w:rsidP="00F05466">
      <w:pPr>
        <w:spacing w:line="240" w:lineRule="auto"/>
        <w:ind w:firstLine="720"/>
        <w:rPr>
          <w:rFonts w:ascii="Arial" w:hAnsi="Arial" w:cs="Arial"/>
          <w:sz w:val="28"/>
          <w:szCs w:val="28"/>
        </w:rPr>
      </w:pPr>
    </w:p>
    <w:p w14:paraId="6941E83C" w14:textId="77777777" w:rsidR="00151492" w:rsidRDefault="00F05466" w:rsidP="00151492">
      <w:pPr>
        <w:spacing w:line="240" w:lineRule="auto"/>
        <w:rPr>
          <w:rFonts w:ascii="Arial" w:hAnsi="Arial" w:cs="Arial"/>
          <w:sz w:val="28"/>
          <w:szCs w:val="28"/>
        </w:rPr>
      </w:pPr>
      <w:r>
        <w:rPr>
          <w:rFonts w:ascii="Arial" w:hAnsi="Arial" w:cs="Arial"/>
          <w:sz w:val="28"/>
          <w:szCs w:val="28"/>
        </w:rPr>
        <w:t>II:</w:t>
      </w:r>
      <w:r>
        <w:rPr>
          <w:rFonts w:ascii="Arial" w:hAnsi="Arial" w:cs="Arial"/>
          <w:sz w:val="28"/>
          <w:szCs w:val="28"/>
        </w:rPr>
        <w:tab/>
      </w:r>
      <w:r w:rsidR="00974E8A">
        <w:rPr>
          <w:rFonts w:ascii="Arial" w:hAnsi="Arial" w:cs="Arial"/>
          <w:b/>
          <w:sz w:val="28"/>
          <w:szCs w:val="28"/>
          <w:u w:val="single"/>
        </w:rPr>
        <w:t>Roll Call:</w:t>
      </w:r>
      <w:r w:rsidR="00F84143">
        <w:rPr>
          <w:rFonts w:ascii="Arial" w:hAnsi="Arial" w:cs="Arial"/>
          <w:sz w:val="28"/>
          <w:szCs w:val="28"/>
        </w:rPr>
        <w:t xml:space="preserve"> </w:t>
      </w:r>
    </w:p>
    <w:p w14:paraId="207727A8" w14:textId="704E55BF" w:rsidR="00974E8A" w:rsidRDefault="00151492" w:rsidP="00151492">
      <w:pPr>
        <w:spacing w:line="240" w:lineRule="auto"/>
        <w:rPr>
          <w:rFonts w:ascii="Arial" w:hAnsi="Arial" w:cs="Arial"/>
          <w:sz w:val="28"/>
          <w:szCs w:val="28"/>
        </w:rPr>
      </w:pPr>
      <w:r>
        <w:rPr>
          <w:rFonts w:ascii="Arial" w:hAnsi="Arial" w:cs="Arial"/>
          <w:sz w:val="28"/>
          <w:szCs w:val="28"/>
        </w:rPr>
        <w:tab/>
        <w:t>Jodi Aurelio</w:t>
      </w:r>
      <w:r>
        <w:rPr>
          <w:rFonts w:ascii="Arial" w:hAnsi="Arial" w:cs="Arial"/>
          <w:sz w:val="28"/>
          <w:szCs w:val="28"/>
        </w:rPr>
        <w:tab/>
        <w:t xml:space="preserve">   </w:t>
      </w:r>
      <w:r>
        <w:rPr>
          <w:rFonts w:ascii="Arial" w:hAnsi="Arial" w:cs="Arial"/>
          <w:sz w:val="28"/>
          <w:szCs w:val="28"/>
        </w:rPr>
        <w:tab/>
        <w:t>Present</w:t>
      </w:r>
      <w:r>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FF136B">
        <w:rPr>
          <w:rFonts w:ascii="Arial" w:hAnsi="Arial" w:cs="Arial"/>
          <w:sz w:val="28"/>
          <w:szCs w:val="28"/>
        </w:rPr>
        <w:t>Thomas Nickerson</w:t>
      </w:r>
      <w:r w:rsidR="00FF136B">
        <w:rPr>
          <w:rFonts w:ascii="Arial" w:hAnsi="Arial" w:cs="Arial"/>
          <w:sz w:val="28"/>
          <w:szCs w:val="28"/>
        </w:rPr>
        <w:tab/>
      </w:r>
      <w:r w:rsidR="0020277A">
        <w:rPr>
          <w:rFonts w:ascii="Arial" w:hAnsi="Arial" w:cs="Arial"/>
          <w:sz w:val="28"/>
          <w:szCs w:val="28"/>
        </w:rPr>
        <w:t>Present</w:t>
      </w:r>
    </w:p>
    <w:p w14:paraId="1639140D" w14:textId="67023533" w:rsidR="00974E8A" w:rsidRDefault="00974E8A" w:rsidP="00F05466">
      <w:pPr>
        <w:spacing w:line="240" w:lineRule="auto"/>
        <w:rPr>
          <w:rFonts w:ascii="Arial" w:hAnsi="Arial" w:cs="Arial"/>
          <w:sz w:val="28"/>
          <w:szCs w:val="28"/>
        </w:rPr>
      </w:pPr>
      <w:r>
        <w:rPr>
          <w:rFonts w:ascii="Arial" w:hAnsi="Arial" w:cs="Arial"/>
          <w:sz w:val="28"/>
          <w:szCs w:val="28"/>
        </w:rPr>
        <w:tab/>
      </w:r>
      <w:r w:rsidR="00F7731A">
        <w:rPr>
          <w:rFonts w:ascii="Arial" w:hAnsi="Arial" w:cs="Arial"/>
          <w:sz w:val="28"/>
          <w:szCs w:val="28"/>
        </w:rPr>
        <w:t>Chris Donnelly</w:t>
      </w:r>
      <w:r w:rsidR="00F7731A">
        <w:rPr>
          <w:rFonts w:ascii="Arial" w:hAnsi="Arial" w:cs="Arial"/>
          <w:sz w:val="28"/>
          <w:szCs w:val="28"/>
        </w:rPr>
        <w:tab/>
        <w:t xml:space="preserve">  </w:t>
      </w:r>
      <w:r w:rsidR="00F7731A">
        <w:rPr>
          <w:rFonts w:ascii="Arial" w:hAnsi="Arial" w:cs="Arial"/>
          <w:sz w:val="28"/>
          <w:szCs w:val="28"/>
        </w:rPr>
        <w:tab/>
      </w:r>
      <w:r w:rsidR="00667AC7">
        <w:rPr>
          <w:rFonts w:ascii="Arial" w:hAnsi="Arial" w:cs="Arial"/>
          <w:sz w:val="28"/>
          <w:szCs w:val="28"/>
        </w:rPr>
        <w:t>Presen</w:t>
      </w:r>
      <w:r w:rsidR="00FF136B">
        <w:rPr>
          <w:rFonts w:ascii="Arial" w:hAnsi="Arial" w:cs="Arial"/>
          <w:sz w:val="28"/>
          <w:szCs w:val="28"/>
        </w:rPr>
        <w:t>t</w:t>
      </w:r>
      <w:r w:rsidR="004642B8">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FF136B">
        <w:rPr>
          <w:rFonts w:ascii="Arial" w:hAnsi="Arial" w:cs="Arial"/>
          <w:sz w:val="28"/>
          <w:szCs w:val="28"/>
        </w:rPr>
        <w:t>Steve Nowell</w:t>
      </w:r>
      <w:r w:rsidR="00FF136B">
        <w:rPr>
          <w:rFonts w:ascii="Arial" w:hAnsi="Arial" w:cs="Arial"/>
          <w:sz w:val="28"/>
          <w:szCs w:val="28"/>
        </w:rPr>
        <w:tab/>
      </w:r>
      <w:r w:rsidR="00FF136B">
        <w:rPr>
          <w:rFonts w:ascii="Arial" w:hAnsi="Arial" w:cs="Arial"/>
          <w:sz w:val="28"/>
          <w:szCs w:val="28"/>
        </w:rPr>
        <w:tab/>
      </w:r>
      <w:r w:rsidR="00F05E29">
        <w:rPr>
          <w:rFonts w:ascii="Arial" w:hAnsi="Arial" w:cs="Arial"/>
          <w:sz w:val="28"/>
          <w:szCs w:val="28"/>
        </w:rPr>
        <w:t>Absent</w:t>
      </w:r>
    </w:p>
    <w:p w14:paraId="26C2FD28" w14:textId="36A9FBF8" w:rsidR="00F84143" w:rsidRDefault="00974E8A" w:rsidP="00F05466">
      <w:pPr>
        <w:spacing w:line="240" w:lineRule="auto"/>
        <w:rPr>
          <w:rFonts w:ascii="Arial" w:hAnsi="Arial" w:cs="Arial"/>
          <w:sz w:val="28"/>
          <w:szCs w:val="28"/>
        </w:rPr>
      </w:pPr>
      <w:r>
        <w:rPr>
          <w:rFonts w:ascii="Arial" w:hAnsi="Arial" w:cs="Arial"/>
          <w:sz w:val="28"/>
          <w:szCs w:val="28"/>
        </w:rPr>
        <w:tab/>
      </w:r>
      <w:r w:rsidR="00F05E29">
        <w:rPr>
          <w:rFonts w:ascii="Arial" w:hAnsi="Arial" w:cs="Arial"/>
          <w:sz w:val="28"/>
          <w:szCs w:val="28"/>
        </w:rPr>
        <w:t xml:space="preserve">    </w:t>
      </w:r>
      <w:r w:rsidR="00F05E29">
        <w:rPr>
          <w:rFonts w:ascii="Arial" w:hAnsi="Arial" w:cs="Arial"/>
          <w:sz w:val="28"/>
          <w:szCs w:val="28"/>
        </w:rPr>
        <w:tab/>
      </w:r>
      <w:r w:rsidR="00F05E29">
        <w:rPr>
          <w:rFonts w:ascii="Arial" w:hAnsi="Arial" w:cs="Arial"/>
          <w:sz w:val="28"/>
          <w:szCs w:val="28"/>
        </w:rPr>
        <w:tab/>
      </w:r>
      <w:r w:rsidR="00F05E29">
        <w:rPr>
          <w:rFonts w:ascii="Arial" w:hAnsi="Arial" w:cs="Arial"/>
          <w:sz w:val="28"/>
          <w:szCs w:val="28"/>
        </w:rPr>
        <w:tab/>
      </w:r>
      <w:r w:rsidR="00F05E29">
        <w:rPr>
          <w:rFonts w:ascii="Arial" w:hAnsi="Arial" w:cs="Arial"/>
          <w:sz w:val="28"/>
          <w:szCs w:val="28"/>
        </w:rPr>
        <w:tab/>
      </w:r>
      <w:r w:rsidR="00F05E29">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FF136B">
        <w:rPr>
          <w:rFonts w:ascii="Arial" w:hAnsi="Arial" w:cs="Arial"/>
          <w:sz w:val="28"/>
          <w:szCs w:val="28"/>
        </w:rPr>
        <w:t>Jacob O’Brien</w:t>
      </w:r>
      <w:r w:rsidR="00FF136B">
        <w:rPr>
          <w:rFonts w:ascii="Arial" w:hAnsi="Arial" w:cs="Arial"/>
          <w:sz w:val="28"/>
          <w:szCs w:val="28"/>
        </w:rPr>
        <w:tab/>
      </w:r>
      <w:r w:rsidR="00FF136B">
        <w:rPr>
          <w:rFonts w:ascii="Arial" w:hAnsi="Arial" w:cs="Arial"/>
          <w:sz w:val="28"/>
          <w:szCs w:val="28"/>
        </w:rPr>
        <w:tab/>
      </w:r>
      <w:r w:rsidR="00CE49D9">
        <w:rPr>
          <w:rFonts w:ascii="Arial" w:hAnsi="Arial" w:cs="Arial"/>
          <w:sz w:val="28"/>
          <w:szCs w:val="28"/>
        </w:rPr>
        <w:t>Present</w:t>
      </w:r>
    </w:p>
    <w:p w14:paraId="2176B77B" w14:textId="67377B24" w:rsidR="00D32B42" w:rsidRDefault="00F7731A" w:rsidP="00F05466">
      <w:pPr>
        <w:spacing w:line="240" w:lineRule="auto"/>
        <w:rPr>
          <w:rFonts w:ascii="Arial" w:hAnsi="Arial" w:cs="Arial"/>
          <w:sz w:val="28"/>
          <w:szCs w:val="28"/>
        </w:rPr>
      </w:pPr>
      <w:r>
        <w:rPr>
          <w:rFonts w:ascii="Arial" w:hAnsi="Arial" w:cs="Arial"/>
          <w:sz w:val="28"/>
          <w:szCs w:val="28"/>
        </w:rPr>
        <w:tab/>
      </w:r>
      <w:r w:rsidR="00D32B42">
        <w:rPr>
          <w:rFonts w:ascii="Arial" w:hAnsi="Arial" w:cs="Arial"/>
          <w:sz w:val="28"/>
          <w:szCs w:val="28"/>
        </w:rPr>
        <w:t>Christopher Garcia</w:t>
      </w:r>
      <w:r w:rsidR="00D32B42">
        <w:rPr>
          <w:rFonts w:ascii="Arial" w:hAnsi="Arial" w:cs="Arial"/>
          <w:sz w:val="28"/>
          <w:szCs w:val="28"/>
        </w:rPr>
        <w:tab/>
      </w:r>
      <w:r w:rsidR="00CE49D9">
        <w:rPr>
          <w:rFonts w:ascii="Arial" w:hAnsi="Arial" w:cs="Arial"/>
          <w:sz w:val="28"/>
          <w:szCs w:val="28"/>
        </w:rPr>
        <w:t>Present</w:t>
      </w:r>
      <w:r w:rsidR="00D32B42">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proofErr w:type="spellStart"/>
      <w:r w:rsidR="00A5040F">
        <w:rPr>
          <w:rFonts w:ascii="Arial" w:hAnsi="Arial" w:cs="Arial"/>
          <w:sz w:val="28"/>
          <w:szCs w:val="28"/>
        </w:rPr>
        <w:t>Kady</w:t>
      </w:r>
      <w:proofErr w:type="spellEnd"/>
      <w:r w:rsidR="00A5040F">
        <w:rPr>
          <w:rFonts w:ascii="Arial" w:hAnsi="Arial" w:cs="Arial"/>
          <w:sz w:val="28"/>
          <w:szCs w:val="28"/>
        </w:rPr>
        <w:t xml:space="preserve"> Plante </w:t>
      </w:r>
      <w:proofErr w:type="spellStart"/>
      <w:r w:rsidR="00A5040F">
        <w:rPr>
          <w:rFonts w:ascii="Arial" w:hAnsi="Arial" w:cs="Arial"/>
          <w:sz w:val="28"/>
          <w:szCs w:val="28"/>
        </w:rPr>
        <w:t>Szady</w:t>
      </w:r>
      <w:proofErr w:type="spellEnd"/>
      <w:r w:rsidR="00A5040F">
        <w:rPr>
          <w:rFonts w:ascii="Arial" w:hAnsi="Arial" w:cs="Arial"/>
          <w:sz w:val="28"/>
          <w:szCs w:val="28"/>
        </w:rPr>
        <w:t xml:space="preserve">       Present</w:t>
      </w:r>
    </w:p>
    <w:p w14:paraId="6269BC41" w14:textId="7B3A9867" w:rsidR="00D32B42" w:rsidRDefault="00D32B42" w:rsidP="00F05466">
      <w:pPr>
        <w:spacing w:line="240" w:lineRule="auto"/>
        <w:rPr>
          <w:rFonts w:ascii="Arial" w:hAnsi="Arial" w:cs="Arial"/>
          <w:sz w:val="28"/>
          <w:szCs w:val="28"/>
        </w:rPr>
      </w:pPr>
      <w:r>
        <w:rPr>
          <w:rFonts w:ascii="Arial" w:hAnsi="Arial" w:cs="Arial"/>
          <w:sz w:val="28"/>
          <w:szCs w:val="28"/>
        </w:rPr>
        <w:tab/>
        <w:t>Lynn Garnett</w:t>
      </w:r>
      <w:r>
        <w:rPr>
          <w:rFonts w:ascii="Arial" w:hAnsi="Arial" w:cs="Arial"/>
          <w:sz w:val="28"/>
          <w:szCs w:val="28"/>
        </w:rPr>
        <w:tab/>
      </w:r>
      <w:r>
        <w:rPr>
          <w:rFonts w:ascii="Arial" w:hAnsi="Arial" w:cs="Arial"/>
          <w:sz w:val="28"/>
          <w:szCs w:val="28"/>
        </w:rPr>
        <w:tab/>
      </w:r>
      <w:r w:rsidR="00F05E29">
        <w:rPr>
          <w:rFonts w:ascii="Arial" w:hAnsi="Arial" w:cs="Arial"/>
          <w:sz w:val="28"/>
          <w:szCs w:val="28"/>
        </w:rPr>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FF136B">
        <w:rPr>
          <w:rFonts w:ascii="Arial" w:hAnsi="Arial" w:cs="Arial"/>
          <w:sz w:val="28"/>
          <w:szCs w:val="28"/>
        </w:rPr>
        <w:t>Fred Pearson</w:t>
      </w:r>
      <w:r w:rsidR="00FF136B">
        <w:rPr>
          <w:rFonts w:ascii="Arial" w:hAnsi="Arial" w:cs="Arial"/>
          <w:sz w:val="28"/>
          <w:szCs w:val="28"/>
        </w:rPr>
        <w:tab/>
      </w:r>
      <w:r w:rsidR="00FF136B">
        <w:rPr>
          <w:rFonts w:ascii="Arial" w:hAnsi="Arial" w:cs="Arial"/>
          <w:sz w:val="28"/>
          <w:szCs w:val="28"/>
        </w:rPr>
        <w:tab/>
        <w:t>Present</w:t>
      </w:r>
    </w:p>
    <w:p w14:paraId="0D67E9E6" w14:textId="77777777" w:rsidR="00D32B42" w:rsidRDefault="00D32B42" w:rsidP="00F05466">
      <w:pPr>
        <w:spacing w:line="240" w:lineRule="auto"/>
        <w:rPr>
          <w:rFonts w:ascii="Arial" w:hAnsi="Arial" w:cs="Arial"/>
          <w:sz w:val="28"/>
          <w:szCs w:val="28"/>
        </w:rPr>
      </w:pPr>
      <w:r>
        <w:rPr>
          <w:rFonts w:ascii="Arial" w:hAnsi="Arial" w:cs="Arial"/>
          <w:sz w:val="28"/>
          <w:szCs w:val="28"/>
        </w:rPr>
        <w:tab/>
        <w:t>Colin Green</w:t>
      </w:r>
      <w:r>
        <w:rPr>
          <w:rFonts w:ascii="Arial" w:hAnsi="Arial" w:cs="Arial"/>
          <w:sz w:val="28"/>
          <w:szCs w:val="28"/>
        </w:rPr>
        <w:tab/>
      </w:r>
      <w:r>
        <w:rPr>
          <w:rFonts w:ascii="Arial" w:hAnsi="Arial" w:cs="Arial"/>
          <w:sz w:val="28"/>
          <w:szCs w:val="28"/>
        </w:rPr>
        <w:tab/>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FF136B">
        <w:rPr>
          <w:rFonts w:ascii="Arial" w:hAnsi="Arial" w:cs="Arial"/>
          <w:sz w:val="28"/>
          <w:szCs w:val="28"/>
        </w:rPr>
        <w:t>Kim Pearson</w:t>
      </w:r>
      <w:r w:rsidR="00FF136B">
        <w:rPr>
          <w:rFonts w:ascii="Arial" w:hAnsi="Arial" w:cs="Arial"/>
          <w:sz w:val="28"/>
          <w:szCs w:val="28"/>
        </w:rPr>
        <w:tab/>
      </w:r>
      <w:r w:rsidR="00FF136B">
        <w:rPr>
          <w:rFonts w:ascii="Arial" w:hAnsi="Arial" w:cs="Arial"/>
          <w:sz w:val="28"/>
          <w:szCs w:val="28"/>
        </w:rPr>
        <w:tab/>
        <w:t>Present</w:t>
      </w:r>
    </w:p>
    <w:p w14:paraId="6684DFB0" w14:textId="6BBAC5BC" w:rsidR="00D32B42" w:rsidRDefault="00D32B42" w:rsidP="00F05466">
      <w:pPr>
        <w:spacing w:line="240" w:lineRule="auto"/>
        <w:rPr>
          <w:rFonts w:ascii="Arial" w:hAnsi="Arial" w:cs="Arial"/>
          <w:sz w:val="28"/>
          <w:szCs w:val="28"/>
        </w:rPr>
      </w:pPr>
      <w:r>
        <w:rPr>
          <w:rFonts w:ascii="Arial" w:hAnsi="Arial" w:cs="Arial"/>
          <w:sz w:val="28"/>
          <w:szCs w:val="28"/>
        </w:rPr>
        <w:tab/>
        <w:t>Charles Lapre</w:t>
      </w:r>
      <w:r>
        <w:rPr>
          <w:rFonts w:ascii="Arial" w:hAnsi="Arial" w:cs="Arial"/>
          <w:sz w:val="28"/>
          <w:szCs w:val="28"/>
        </w:rPr>
        <w:tab/>
      </w:r>
      <w:r>
        <w:rPr>
          <w:rFonts w:ascii="Arial" w:hAnsi="Arial" w:cs="Arial"/>
          <w:sz w:val="28"/>
          <w:szCs w:val="28"/>
        </w:rPr>
        <w:tab/>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FF136B">
        <w:rPr>
          <w:rFonts w:ascii="Arial" w:hAnsi="Arial" w:cs="Arial"/>
          <w:sz w:val="28"/>
          <w:szCs w:val="28"/>
        </w:rPr>
        <w:t>Celia Rodriguez</w:t>
      </w:r>
      <w:r w:rsidR="00FF136B">
        <w:rPr>
          <w:rFonts w:ascii="Arial" w:hAnsi="Arial" w:cs="Arial"/>
          <w:sz w:val="28"/>
          <w:szCs w:val="28"/>
        </w:rPr>
        <w:tab/>
      </w:r>
      <w:r w:rsidR="00FF136B">
        <w:rPr>
          <w:rFonts w:ascii="Arial" w:hAnsi="Arial" w:cs="Arial"/>
          <w:sz w:val="28"/>
          <w:szCs w:val="28"/>
        </w:rPr>
        <w:tab/>
      </w:r>
      <w:r w:rsidR="006A0522">
        <w:rPr>
          <w:rFonts w:ascii="Arial" w:hAnsi="Arial" w:cs="Arial"/>
          <w:sz w:val="28"/>
          <w:szCs w:val="28"/>
        </w:rPr>
        <w:t>Absent</w:t>
      </w:r>
    </w:p>
    <w:p w14:paraId="1286598D" w14:textId="417499EA" w:rsidR="00D32B42" w:rsidRDefault="00D32B42" w:rsidP="00F05466">
      <w:pPr>
        <w:spacing w:line="240" w:lineRule="auto"/>
        <w:rPr>
          <w:rFonts w:ascii="Arial" w:hAnsi="Arial" w:cs="Arial"/>
          <w:sz w:val="28"/>
          <w:szCs w:val="28"/>
        </w:rPr>
      </w:pPr>
      <w:r>
        <w:rPr>
          <w:rFonts w:ascii="Arial" w:hAnsi="Arial" w:cs="Arial"/>
          <w:sz w:val="28"/>
          <w:szCs w:val="28"/>
        </w:rPr>
        <w:tab/>
      </w:r>
      <w:r w:rsidR="0020277A">
        <w:rPr>
          <w:rFonts w:ascii="Arial" w:hAnsi="Arial" w:cs="Arial"/>
          <w:sz w:val="28"/>
          <w:szCs w:val="28"/>
        </w:rPr>
        <w:t>Amanda Gonzalez</w:t>
      </w:r>
      <w:r>
        <w:rPr>
          <w:rFonts w:ascii="Arial" w:hAnsi="Arial" w:cs="Arial"/>
          <w:sz w:val="28"/>
          <w:szCs w:val="28"/>
        </w:rPr>
        <w:tab/>
      </w:r>
      <w:r w:rsidR="006A0522">
        <w:rPr>
          <w:rFonts w:ascii="Arial" w:hAnsi="Arial" w:cs="Arial"/>
          <w:sz w:val="28"/>
          <w:szCs w:val="28"/>
        </w:rPr>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FF136B">
        <w:rPr>
          <w:rFonts w:ascii="Arial" w:hAnsi="Arial" w:cs="Arial"/>
          <w:sz w:val="28"/>
          <w:szCs w:val="28"/>
        </w:rPr>
        <w:t>Ryan Saucier</w:t>
      </w:r>
      <w:r w:rsidR="00FF136B">
        <w:rPr>
          <w:rFonts w:ascii="Arial" w:hAnsi="Arial" w:cs="Arial"/>
          <w:sz w:val="28"/>
          <w:szCs w:val="28"/>
        </w:rPr>
        <w:tab/>
      </w:r>
      <w:r w:rsidR="00FF136B">
        <w:rPr>
          <w:rFonts w:ascii="Arial" w:hAnsi="Arial" w:cs="Arial"/>
          <w:sz w:val="28"/>
          <w:szCs w:val="28"/>
        </w:rPr>
        <w:tab/>
      </w:r>
      <w:r w:rsidR="006A0522">
        <w:rPr>
          <w:rFonts w:ascii="Arial" w:hAnsi="Arial" w:cs="Arial"/>
          <w:sz w:val="28"/>
          <w:szCs w:val="28"/>
        </w:rPr>
        <w:t>Present</w:t>
      </w:r>
    </w:p>
    <w:p w14:paraId="47263E4E" w14:textId="10A6586E" w:rsidR="00667AC7" w:rsidRDefault="00D32B42" w:rsidP="00FF136B">
      <w:pPr>
        <w:spacing w:line="240" w:lineRule="auto"/>
        <w:rPr>
          <w:rFonts w:ascii="Arial" w:hAnsi="Arial" w:cs="Arial"/>
          <w:sz w:val="28"/>
          <w:szCs w:val="28"/>
        </w:rPr>
      </w:pPr>
      <w:r>
        <w:rPr>
          <w:rFonts w:ascii="Arial" w:hAnsi="Arial" w:cs="Arial"/>
          <w:sz w:val="28"/>
          <w:szCs w:val="28"/>
        </w:rPr>
        <w:tab/>
        <w:t>Kathleen Mackenzie</w:t>
      </w:r>
      <w:r>
        <w:rPr>
          <w:rFonts w:ascii="Arial" w:hAnsi="Arial" w:cs="Arial"/>
          <w:sz w:val="28"/>
          <w:szCs w:val="28"/>
        </w:rPr>
        <w:tab/>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667AC7">
        <w:rPr>
          <w:rFonts w:ascii="Arial" w:hAnsi="Arial" w:cs="Arial"/>
          <w:sz w:val="28"/>
          <w:szCs w:val="28"/>
        </w:rPr>
        <w:t>Karen Surprenant</w:t>
      </w:r>
      <w:r w:rsidR="00667AC7">
        <w:rPr>
          <w:rFonts w:ascii="Arial" w:hAnsi="Arial" w:cs="Arial"/>
          <w:sz w:val="28"/>
          <w:szCs w:val="28"/>
        </w:rPr>
        <w:tab/>
      </w:r>
      <w:r w:rsidR="006A0522">
        <w:rPr>
          <w:rFonts w:ascii="Arial" w:hAnsi="Arial" w:cs="Arial"/>
          <w:sz w:val="28"/>
          <w:szCs w:val="28"/>
        </w:rPr>
        <w:t>Present</w:t>
      </w:r>
      <w:r w:rsidR="00FF136B">
        <w:rPr>
          <w:rFonts w:ascii="Arial" w:hAnsi="Arial" w:cs="Arial"/>
          <w:sz w:val="28"/>
          <w:szCs w:val="28"/>
        </w:rPr>
        <w:tab/>
      </w:r>
    </w:p>
    <w:p w14:paraId="21310623" w14:textId="2A59D380" w:rsidR="00FF136B" w:rsidRDefault="00D32B42" w:rsidP="00FF136B">
      <w:pPr>
        <w:spacing w:line="240" w:lineRule="auto"/>
        <w:rPr>
          <w:rFonts w:ascii="Arial" w:hAnsi="Arial" w:cs="Arial"/>
          <w:sz w:val="28"/>
          <w:szCs w:val="28"/>
        </w:rPr>
      </w:pPr>
      <w:r>
        <w:rPr>
          <w:rFonts w:ascii="Arial" w:hAnsi="Arial" w:cs="Arial"/>
          <w:sz w:val="28"/>
          <w:szCs w:val="28"/>
        </w:rPr>
        <w:tab/>
        <w:t>Justin Mare</w:t>
      </w:r>
      <w:r>
        <w:rPr>
          <w:rFonts w:ascii="Arial" w:hAnsi="Arial" w:cs="Arial"/>
          <w:sz w:val="28"/>
          <w:szCs w:val="28"/>
        </w:rPr>
        <w:tab/>
      </w:r>
      <w:r>
        <w:rPr>
          <w:rFonts w:ascii="Arial" w:hAnsi="Arial" w:cs="Arial"/>
          <w:sz w:val="28"/>
          <w:szCs w:val="28"/>
        </w:rPr>
        <w:tab/>
      </w:r>
      <w:r w:rsidR="0020277A">
        <w:rPr>
          <w:rFonts w:ascii="Arial" w:hAnsi="Arial" w:cs="Arial"/>
          <w:sz w:val="28"/>
          <w:szCs w:val="28"/>
        </w:rPr>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667AC7">
        <w:rPr>
          <w:rFonts w:ascii="Arial" w:hAnsi="Arial" w:cs="Arial"/>
          <w:sz w:val="28"/>
          <w:szCs w:val="28"/>
        </w:rPr>
        <w:t>Jennifer Thomas</w:t>
      </w:r>
      <w:r w:rsidR="00FF136B">
        <w:rPr>
          <w:rFonts w:ascii="Arial" w:hAnsi="Arial" w:cs="Arial"/>
          <w:sz w:val="28"/>
          <w:szCs w:val="28"/>
        </w:rPr>
        <w:tab/>
      </w:r>
      <w:r w:rsidR="0020277A">
        <w:rPr>
          <w:rFonts w:ascii="Arial" w:hAnsi="Arial" w:cs="Arial"/>
          <w:sz w:val="28"/>
          <w:szCs w:val="28"/>
        </w:rPr>
        <w:t xml:space="preserve">         </w:t>
      </w:r>
      <w:r w:rsidR="00FF136B">
        <w:rPr>
          <w:rFonts w:ascii="Arial" w:hAnsi="Arial" w:cs="Arial"/>
          <w:sz w:val="28"/>
          <w:szCs w:val="28"/>
        </w:rPr>
        <w:t>Present</w:t>
      </w:r>
    </w:p>
    <w:p w14:paraId="6A976E00" w14:textId="45C4B159" w:rsidR="0020277A" w:rsidRDefault="00FF136B" w:rsidP="00FF136B">
      <w:pPr>
        <w:spacing w:line="240" w:lineRule="auto"/>
        <w:rPr>
          <w:rFonts w:ascii="Arial" w:hAnsi="Arial" w:cs="Arial"/>
          <w:sz w:val="28"/>
          <w:szCs w:val="28"/>
        </w:rPr>
      </w:pPr>
      <w:r>
        <w:rPr>
          <w:rFonts w:ascii="Arial" w:hAnsi="Arial" w:cs="Arial"/>
          <w:sz w:val="28"/>
          <w:szCs w:val="28"/>
        </w:rPr>
        <w:tab/>
        <w:t>Sara Mello</w:t>
      </w:r>
      <w:r>
        <w:rPr>
          <w:rFonts w:ascii="Arial" w:hAnsi="Arial" w:cs="Arial"/>
          <w:sz w:val="28"/>
          <w:szCs w:val="28"/>
        </w:rPr>
        <w:tab/>
      </w:r>
      <w:r>
        <w:rPr>
          <w:rFonts w:ascii="Arial" w:hAnsi="Arial" w:cs="Arial"/>
          <w:sz w:val="28"/>
          <w:szCs w:val="28"/>
        </w:rPr>
        <w:tab/>
      </w:r>
      <w:r>
        <w:rPr>
          <w:rFonts w:ascii="Arial" w:hAnsi="Arial" w:cs="Arial"/>
          <w:sz w:val="28"/>
          <w:szCs w:val="28"/>
        </w:rPr>
        <w:tab/>
      </w:r>
      <w:r w:rsidR="006A0522">
        <w:rPr>
          <w:rFonts w:ascii="Arial" w:hAnsi="Arial" w:cs="Arial"/>
          <w:sz w:val="28"/>
          <w:szCs w:val="28"/>
        </w:rPr>
        <w:t>Absent</w:t>
      </w:r>
      <w:r>
        <w:rPr>
          <w:rFonts w:ascii="Arial" w:hAnsi="Arial" w:cs="Arial"/>
          <w:sz w:val="28"/>
          <w:szCs w:val="28"/>
        </w:rPr>
        <w:tab/>
      </w:r>
      <w:r>
        <w:rPr>
          <w:rFonts w:ascii="Arial" w:hAnsi="Arial" w:cs="Arial"/>
          <w:sz w:val="28"/>
          <w:szCs w:val="28"/>
        </w:rPr>
        <w:tab/>
      </w:r>
      <w:r>
        <w:rPr>
          <w:rFonts w:ascii="Arial" w:hAnsi="Arial" w:cs="Arial"/>
          <w:sz w:val="28"/>
          <w:szCs w:val="28"/>
        </w:rPr>
        <w:tab/>
      </w:r>
      <w:r w:rsidR="0020277A">
        <w:rPr>
          <w:rFonts w:ascii="Arial" w:hAnsi="Arial" w:cs="Arial"/>
          <w:sz w:val="28"/>
          <w:szCs w:val="28"/>
        </w:rPr>
        <w:t>John “Jack” McCarthy</w:t>
      </w:r>
      <w:r>
        <w:rPr>
          <w:rFonts w:ascii="Arial" w:hAnsi="Arial" w:cs="Arial"/>
          <w:sz w:val="28"/>
          <w:szCs w:val="28"/>
        </w:rPr>
        <w:tab/>
      </w:r>
      <w:r w:rsidR="006A0522">
        <w:rPr>
          <w:rFonts w:ascii="Arial" w:hAnsi="Arial" w:cs="Arial"/>
          <w:sz w:val="28"/>
          <w:szCs w:val="28"/>
        </w:rPr>
        <w:t>Present</w:t>
      </w:r>
    </w:p>
    <w:p w14:paraId="00FB17F6" w14:textId="7E5339E2" w:rsidR="0020277A" w:rsidRDefault="0020277A" w:rsidP="00FF136B">
      <w:pPr>
        <w:spacing w:line="240" w:lineRule="auto"/>
        <w:rPr>
          <w:rFonts w:ascii="Arial" w:hAnsi="Arial" w:cs="Arial"/>
          <w:sz w:val="28"/>
          <w:szCs w:val="28"/>
        </w:rPr>
      </w:pPr>
      <w:r>
        <w:rPr>
          <w:rFonts w:ascii="Arial" w:hAnsi="Arial" w:cs="Arial"/>
          <w:sz w:val="28"/>
          <w:szCs w:val="28"/>
        </w:rPr>
        <w:t xml:space="preserve">         Lynn Drayton                </w:t>
      </w:r>
      <w:r w:rsidR="006A0522">
        <w:rPr>
          <w:rFonts w:ascii="Arial" w:hAnsi="Arial" w:cs="Arial"/>
          <w:sz w:val="28"/>
          <w:szCs w:val="28"/>
        </w:rPr>
        <w:t>Absent</w:t>
      </w:r>
      <w:r>
        <w:rPr>
          <w:rFonts w:ascii="Arial" w:hAnsi="Arial" w:cs="Arial"/>
          <w:sz w:val="28"/>
          <w:szCs w:val="28"/>
        </w:rPr>
        <w:t xml:space="preserve">                         Jessica Amaral           </w:t>
      </w:r>
      <w:r w:rsidR="00507839">
        <w:rPr>
          <w:rFonts w:ascii="Arial" w:hAnsi="Arial" w:cs="Arial"/>
          <w:sz w:val="28"/>
          <w:szCs w:val="28"/>
        </w:rPr>
        <w:t xml:space="preserve"> </w:t>
      </w:r>
      <w:r>
        <w:rPr>
          <w:rFonts w:ascii="Arial" w:hAnsi="Arial" w:cs="Arial"/>
          <w:sz w:val="28"/>
          <w:szCs w:val="28"/>
        </w:rPr>
        <w:t xml:space="preserve"> </w:t>
      </w:r>
      <w:r w:rsidR="00F05E29">
        <w:rPr>
          <w:rFonts w:ascii="Arial" w:hAnsi="Arial" w:cs="Arial"/>
          <w:sz w:val="28"/>
          <w:szCs w:val="28"/>
        </w:rPr>
        <w:t>Absent</w:t>
      </w:r>
    </w:p>
    <w:p w14:paraId="22204E2F" w14:textId="1DEBF68D" w:rsidR="00A5040F" w:rsidRDefault="00A5040F" w:rsidP="00FF136B">
      <w:pPr>
        <w:spacing w:line="240" w:lineRule="auto"/>
        <w:rPr>
          <w:rFonts w:ascii="Arial" w:hAnsi="Arial" w:cs="Arial"/>
          <w:sz w:val="28"/>
          <w:szCs w:val="28"/>
        </w:rPr>
      </w:pPr>
      <w:r>
        <w:rPr>
          <w:rFonts w:ascii="Arial" w:hAnsi="Arial" w:cs="Arial"/>
          <w:sz w:val="28"/>
          <w:szCs w:val="28"/>
        </w:rPr>
        <w:t xml:space="preserve">         Heidi </w:t>
      </w:r>
      <w:proofErr w:type="spellStart"/>
      <w:r>
        <w:rPr>
          <w:rFonts w:ascii="Arial" w:hAnsi="Arial" w:cs="Arial"/>
          <w:sz w:val="28"/>
          <w:szCs w:val="28"/>
        </w:rPr>
        <w:t>Telles</w:t>
      </w:r>
      <w:proofErr w:type="spellEnd"/>
      <w:r>
        <w:rPr>
          <w:rFonts w:ascii="Arial" w:hAnsi="Arial" w:cs="Arial"/>
          <w:sz w:val="28"/>
          <w:szCs w:val="28"/>
        </w:rPr>
        <w:t xml:space="preserve">                  Present</w:t>
      </w:r>
    </w:p>
    <w:p w14:paraId="70C53159" w14:textId="3C74392E" w:rsidR="00974E8A" w:rsidRDefault="0020277A" w:rsidP="00FF136B">
      <w:pPr>
        <w:spacing w:line="240" w:lineRule="auto"/>
        <w:rPr>
          <w:rFonts w:ascii="Arial" w:hAnsi="Arial" w:cs="Arial"/>
          <w:sz w:val="28"/>
          <w:szCs w:val="28"/>
        </w:rPr>
      </w:pPr>
      <w:r>
        <w:rPr>
          <w:rFonts w:ascii="Arial" w:hAnsi="Arial" w:cs="Arial"/>
          <w:sz w:val="28"/>
          <w:szCs w:val="28"/>
        </w:rPr>
        <w:t xml:space="preserve">         </w:t>
      </w:r>
      <w:r w:rsidR="00FF136B">
        <w:rPr>
          <w:rFonts w:ascii="Arial" w:hAnsi="Arial" w:cs="Arial"/>
          <w:sz w:val="28"/>
          <w:szCs w:val="28"/>
        </w:rPr>
        <w:tab/>
      </w:r>
      <w:r w:rsidR="00CB2082">
        <w:rPr>
          <w:rFonts w:ascii="Arial" w:hAnsi="Arial" w:cs="Arial"/>
          <w:sz w:val="28"/>
          <w:szCs w:val="28"/>
        </w:rPr>
        <w:tab/>
      </w:r>
    </w:p>
    <w:p w14:paraId="58030BDB" w14:textId="42781A5A" w:rsidR="00974E8A" w:rsidRDefault="00974E8A" w:rsidP="00F3366D">
      <w:pPr>
        <w:pStyle w:val="ListParagraph"/>
      </w:pPr>
      <w:r w:rsidRPr="0053723D">
        <w:t xml:space="preserve">PRESENT – </w:t>
      </w:r>
      <w:r w:rsidR="00F05E29">
        <w:t>1</w:t>
      </w:r>
      <w:r w:rsidR="006A0522">
        <w:t>9</w:t>
      </w:r>
      <w:r w:rsidRPr="0053723D">
        <w:tab/>
      </w:r>
      <w:r w:rsidRPr="0053723D">
        <w:tab/>
        <w:t>EXCUSED</w:t>
      </w:r>
      <w:r w:rsidR="00E10203" w:rsidRPr="0053723D">
        <w:t xml:space="preserve"> </w:t>
      </w:r>
      <w:r w:rsidRPr="0053723D">
        <w:t xml:space="preserve"> – </w:t>
      </w:r>
      <w:r w:rsidRPr="0053723D">
        <w:tab/>
      </w:r>
      <w:r w:rsidRPr="0053723D">
        <w:tab/>
        <w:t xml:space="preserve">ABSENT – </w:t>
      </w:r>
      <w:r w:rsidR="00E10203" w:rsidRPr="0053723D">
        <w:t xml:space="preserve"> </w:t>
      </w:r>
      <w:r w:rsidR="006A0522">
        <w:t>5</w:t>
      </w:r>
      <w:r w:rsidR="0053723D">
        <w:t xml:space="preserve">   </w:t>
      </w:r>
    </w:p>
    <w:p w14:paraId="07EAB963" w14:textId="77777777" w:rsidR="007F40D8" w:rsidRPr="0053723D" w:rsidRDefault="007F40D8" w:rsidP="007F40D8"/>
    <w:p w14:paraId="52D6C2DC" w14:textId="77777777" w:rsidR="00974E8A" w:rsidRDefault="0053723D" w:rsidP="0053723D">
      <w:pPr>
        <w:spacing w:line="240" w:lineRule="auto"/>
        <w:ind w:firstLine="720"/>
        <w:rPr>
          <w:rFonts w:ascii="Arial" w:hAnsi="Arial" w:cs="Arial"/>
          <w:sz w:val="28"/>
          <w:szCs w:val="28"/>
        </w:rPr>
      </w:pPr>
      <w:r>
        <w:rPr>
          <w:rFonts w:ascii="Arial" w:hAnsi="Arial" w:cs="Arial"/>
          <w:b/>
          <w:sz w:val="28"/>
          <w:szCs w:val="28"/>
          <w:u w:val="single"/>
        </w:rPr>
        <w:t>III Reports</w:t>
      </w:r>
      <w:r w:rsidR="00974E8A">
        <w:rPr>
          <w:rFonts w:ascii="Arial" w:hAnsi="Arial" w:cs="Arial"/>
          <w:b/>
          <w:sz w:val="28"/>
          <w:szCs w:val="28"/>
          <w:u w:val="single"/>
        </w:rPr>
        <w:t>:</w:t>
      </w:r>
    </w:p>
    <w:p w14:paraId="13FE5F18" w14:textId="77777777" w:rsidR="00974E8A" w:rsidRDefault="00974E8A" w:rsidP="007F40D8">
      <w:pPr>
        <w:pStyle w:val="ListParagraph"/>
        <w:numPr>
          <w:ilvl w:val="0"/>
          <w:numId w:val="0"/>
        </w:numPr>
        <w:ind w:left="1440"/>
      </w:pPr>
    </w:p>
    <w:p w14:paraId="2092E826" w14:textId="24DBDDBF" w:rsidR="00DD6348" w:rsidRDefault="00DD6348" w:rsidP="00DE32D2">
      <w:pPr>
        <w:pStyle w:val="ListParagraph"/>
        <w:spacing w:line="480" w:lineRule="auto"/>
      </w:pPr>
      <w:r>
        <w:t xml:space="preserve"> Motion to accept</w:t>
      </w:r>
      <w:r w:rsidR="00CE49D9">
        <w:t xml:space="preserve"> </w:t>
      </w:r>
      <w:r w:rsidR="00A372D0">
        <w:t xml:space="preserve">the </w:t>
      </w:r>
      <w:r>
        <w:t xml:space="preserve">Secretary’s minutes for </w:t>
      </w:r>
      <w:r w:rsidR="006A0522">
        <w:t>April</w:t>
      </w:r>
      <w:r w:rsidR="00CE49D9">
        <w:t xml:space="preserve"> </w:t>
      </w:r>
      <w:r>
        <w:t>by</w:t>
      </w:r>
      <w:r w:rsidR="00F05E29" w:rsidRPr="00F05E29">
        <w:t xml:space="preserve"> </w:t>
      </w:r>
      <w:r w:rsidR="006A0522">
        <w:t>Jacob O’Brien</w:t>
      </w:r>
      <w:r>
        <w:t xml:space="preserve"> seconded by </w:t>
      </w:r>
      <w:r w:rsidR="006A0522">
        <w:t>Jen Thomas</w:t>
      </w:r>
      <w:r>
        <w:t>.  Motion passes.</w:t>
      </w:r>
    </w:p>
    <w:p w14:paraId="3EE0B7C5" w14:textId="54D8F639" w:rsidR="00DD6348" w:rsidRDefault="00DD6348" w:rsidP="00DE32D2">
      <w:pPr>
        <w:pStyle w:val="ListParagraph"/>
        <w:spacing w:line="480" w:lineRule="auto"/>
      </w:pPr>
      <w:r>
        <w:lastRenderedPageBreak/>
        <w:t xml:space="preserve"> Motion to </w:t>
      </w:r>
      <w:r w:rsidR="00933F4B">
        <w:t xml:space="preserve">accept Treasurer’s report </w:t>
      </w:r>
      <w:r w:rsidR="00E10203">
        <w:t xml:space="preserve">for </w:t>
      </w:r>
      <w:r w:rsidR="006A0522">
        <w:t>April</w:t>
      </w:r>
      <w:r>
        <w:t xml:space="preserve"> by </w:t>
      </w:r>
      <w:r w:rsidR="00F05E29">
        <w:t>K</w:t>
      </w:r>
      <w:r w:rsidR="006A0522">
        <w:t>athy Mackenzie</w:t>
      </w:r>
      <w:r>
        <w:t xml:space="preserve">; seconded by </w:t>
      </w:r>
      <w:r w:rsidR="0020277A">
        <w:t xml:space="preserve"> </w:t>
      </w:r>
      <w:r w:rsidR="00D626BA">
        <w:t>Chris Garcia</w:t>
      </w:r>
      <w:r>
        <w:t>.  Motion passes.</w:t>
      </w:r>
    </w:p>
    <w:p w14:paraId="29CA0CB0" w14:textId="01283B19" w:rsidR="00B34465" w:rsidRDefault="00DD6348" w:rsidP="00DE32D2">
      <w:pPr>
        <w:pStyle w:val="ListParagraph"/>
        <w:spacing w:line="480" w:lineRule="auto"/>
      </w:pPr>
      <w:r>
        <w:t>President’s calendar distributed.</w:t>
      </w:r>
      <w:r w:rsidR="00122FEF">
        <w:t xml:space="preserve"> Motion to accept made by </w:t>
      </w:r>
      <w:r w:rsidR="00D626BA">
        <w:t>Jen Thomas</w:t>
      </w:r>
      <w:r w:rsidR="00122FEF">
        <w:t xml:space="preserve">; seconded by </w:t>
      </w:r>
      <w:r w:rsidR="00D626BA">
        <w:t>Ryan Saucier</w:t>
      </w:r>
      <w:r w:rsidR="00122FEF">
        <w:t>.  Motion passes.</w:t>
      </w:r>
    </w:p>
    <w:p w14:paraId="3979D790" w14:textId="4D7669F9" w:rsidR="00DD6348" w:rsidRDefault="000C5CEC" w:rsidP="00DE32D2">
      <w:pPr>
        <w:pStyle w:val="ListParagraph"/>
        <w:spacing w:line="480" w:lineRule="auto"/>
      </w:pPr>
      <w:r w:rsidRPr="00667AC7">
        <w:t>Oral:</w:t>
      </w:r>
      <w:r w:rsidR="00DD6348" w:rsidRPr="00667AC7">
        <w:t xml:space="preserve"> </w:t>
      </w:r>
      <w:r w:rsidR="0020277A">
        <w:t>Justin Mare</w:t>
      </w:r>
      <w:r w:rsidR="00423386" w:rsidRPr="00667AC7">
        <w:t xml:space="preserve"> updated the Board on the </w:t>
      </w:r>
      <w:r w:rsidR="00DD6348" w:rsidRPr="00667AC7">
        <w:t>on the status</w:t>
      </w:r>
      <w:r w:rsidR="008700B2" w:rsidRPr="00667AC7">
        <w:t xml:space="preserve"> of</w:t>
      </w:r>
      <w:r w:rsidR="00E637CB" w:rsidRPr="00667AC7">
        <w:t xml:space="preserve"> </w:t>
      </w:r>
      <w:r w:rsidR="00DD6348" w:rsidRPr="00667AC7">
        <w:t xml:space="preserve">grievances. </w:t>
      </w:r>
    </w:p>
    <w:p w14:paraId="52CC6241" w14:textId="1CADD668" w:rsidR="00CE49D9" w:rsidRDefault="00CE49D9" w:rsidP="00D626BA">
      <w:pPr>
        <w:pStyle w:val="ListParagraph"/>
        <w:numPr>
          <w:ilvl w:val="0"/>
          <w:numId w:val="0"/>
        </w:numPr>
        <w:ind w:left="1440"/>
      </w:pPr>
    </w:p>
    <w:p w14:paraId="124F89E7" w14:textId="77777777" w:rsidR="00667AC7" w:rsidRPr="00667AC7" w:rsidRDefault="00667AC7" w:rsidP="007F40D8">
      <w:pPr>
        <w:pStyle w:val="ListParagraph"/>
        <w:numPr>
          <w:ilvl w:val="0"/>
          <w:numId w:val="0"/>
        </w:numPr>
        <w:ind w:left="1440"/>
      </w:pPr>
    </w:p>
    <w:p w14:paraId="54622A67" w14:textId="77777777" w:rsidR="00D51187" w:rsidRDefault="00D51187" w:rsidP="00D51187">
      <w:pPr>
        <w:spacing w:line="240" w:lineRule="auto"/>
        <w:rPr>
          <w:rFonts w:ascii="Arial" w:hAnsi="Arial" w:cs="Arial"/>
          <w:sz w:val="28"/>
          <w:szCs w:val="28"/>
        </w:rPr>
      </w:pPr>
    </w:p>
    <w:p w14:paraId="55018363" w14:textId="2E4EF93A" w:rsidR="002323A8" w:rsidRDefault="00096CDB" w:rsidP="00667AC7">
      <w:pPr>
        <w:rPr>
          <w:rFonts w:ascii="Arial" w:hAnsi="Arial" w:cs="Arial"/>
          <w:sz w:val="28"/>
          <w:szCs w:val="28"/>
        </w:rPr>
      </w:pPr>
      <w:r>
        <w:rPr>
          <w:rFonts w:ascii="Arial" w:hAnsi="Arial" w:cs="Arial"/>
          <w:sz w:val="28"/>
          <w:szCs w:val="28"/>
        </w:rPr>
        <w:t>I</w:t>
      </w:r>
      <w:r w:rsidR="0053723D">
        <w:rPr>
          <w:rFonts w:ascii="Arial" w:hAnsi="Arial" w:cs="Arial"/>
          <w:sz w:val="28"/>
          <w:szCs w:val="28"/>
        </w:rPr>
        <w:t>V</w:t>
      </w:r>
      <w:r w:rsidR="002323A8">
        <w:rPr>
          <w:rFonts w:ascii="Arial" w:hAnsi="Arial" w:cs="Arial"/>
          <w:sz w:val="28"/>
          <w:szCs w:val="28"/>
        </w:rPr>
        <w:t>:</w:t>
      </w:r>
      <w:r w:rsidR="002323A8">
        <w:rPr>
          <w:rFonts w:ascii="Arial" w:hAnsi="Arial" w:cs="Arial"/>
          <w:sz w:val="28"/>
          <w:szCs w:val="28"/>
        </w:rPr>
        <w:tab/>
      </w:r>
      <w:r w:rsidR="002323A8">
        <w:rPr>
          <w:rFonts w:ascii="Arial" w:hAnsi="Arial" w:cs="Arial"/>
          <w:b/>
          <w:sz w:val="28"/>
          <w:szCs w:val="28"/>
          <w:u w:val="single"/>
        </w:rPr>
        <w:t>Correspondence:</w:t>
      </w:r>
      <w:r w:rsidR="00667AC7">
        <w:rPr>
          <w:rFonts w:ascii="Arial" w:hAnsi="Arial" w:cs="Arial"/>
          <w:sz w:val="28"/>
          <w:szCs w:val="28"/>
        </w:rPr>
        <w:t xml:space="preserve">  </w:t>
      </w:r>
      <w:r w:rsidR="0020277A">
        <w:rPr>
          <w:rFonts w:ascii="Arial" w:hAnsi="Arial" w:cs="Arial"/>
          <w:sz w:val="28"/>
          <w:szCs w:val="28"/>
        </w:rPr>
        <w:t xml:space="preserve"> </w:t>
      </w:r>
      <w:r w:rsidR="00D626BA">
        <w:rPr>
          <w:rFonts w:ascii="Arial" w:hAnsi="Arial" w:cs="Arial"/>
          <w:sz w:val="28"/>
          <w:szCs w:val="28"/>
        </w:rPr>
        <w:t>Fair Share Amendment Endorsement (Raise UP Mass)</w:t>
      </w:r>
    </w:p>
    <w:p w14:paraId="26BBF0B3" w14:textId="6EEF66FD" w:rsidR="00D626BA" w:rsidRDefault="00D626BA" w:rsidP="00DE32D2">
      <w:pPr>
        <w:spacing w:line="480" w:lineRule="auto"/>
        <w:rPr>
          <w:rFonts w:ascii="Arial" w:hAnsi="Arial" w:cs="Arial"/>
          <w:sz w:val="28"/>
          <w:szCs w:val="28"/>
        </w:rPr>
      </w:pPr>
      <w:r>
        <w:rPr>
          <w:rFonts w:ascii="Arial" w:hAnsi="Arial" w:cs="Arial"/>
          <w:sz w:val="28"/>
          <w:szCs w:val="28"/>
        </w:rPr>
        <w:t>Motion to survey the membership as to their willingness to have the Fair Share Amendment endorsed by the NBEA.  Motion made by Colin Green; seconded by Kathy Mackenzie.  Motion passes.</w:t>
      </w:r>
    </w:p>
    <w:p w14:paraId="3685A5D1" w14:textId="0659BB2B" w:rsidR="00B34465" w:rsidRPr="002323A8" w:rsidRDefault="00B34465" w:rsidP="00667AC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8577566" w14:textId="77777777" w:rsidR="00744BE3" w:rsidRDefault="000A16DC" w:rsidP="00744BE3">
      <w:pPr>
        <w:spacing w:line="480" w:lineRule="auto"/>
        <w:rPr>
          <w:rFonts w:ascii="Arial" w:hAnsi="Arial" w:cs="Arial"/>
          <w:sz w:val="28"/>
          <w:szCs w:val="28"/>
        </w:rPr>
      </w:pPr>
      <w:r>
        <w:rPr>
          <w:rFonts w:ascii="Arial" w:hAnsi="Arial" w:cs="Arial"/>
          <w:sz w:val="28"/>
          <w:szCs w:val="28"/>
        </w:rPr>
        <w:t>V:</w:t>
      </w:r>
      <w:r>
        <w:rPr>
          <w:rFonts w:ascii="Arial" w:hAnsi="Arial" w:cs="Arial"/>
          <w:sz w:val="28"/>
          <w:szCs w:val="28"/>
        </w:rPr>
        <w:tab/>
      </w:r>
      <w:r>
        <w:rPr>
          <w:rFonts w:ascii="Arial" w:hAnsi="Arial" w:cs="Arial"/>
          <w:b/>
          <w:sz w:val="28"/>
          <w:szCs w:val="28"/>
          <w:u w:val="single"/>
        </w:rPr>
        <w:t>Old Business:</w:t>
      </w:r>
      <w:r>
        <w:rPr>
          <w:rFonts w:ascii="Arial" w:hAnsi="Arial" w:cs="Arial"/>
          <w:sz w:val="28"/>
          <w:szCs w:val="28"/>
        </w:rPr>
        <w:tab/>
      </w:r>
      <w:r>
        <w:rPr>
          <w:rFonts w:ascii="Arial" w:hAnsi="Arial" w:cs="Arial"/>
          <w:sz w:val="28"/>
          <w:szCs w:val="28"/>
        </w:rPr>
        <w:tab/>
      </w:r>
    </w:p>
    <w:p w14:paraId="2B9265A3" w14:textId="0F28BFE9" w:rsidR="00744BE3" w:rsidRDefault="00744BE3" w:rsidP="00744BE3">
      <w:pPr>
        <w:spacing w:line="480" w:lineRule="auto"/>
        <w:rPr>
          <w:rFonts w:ascii="Arial" w:hAnsi="Arial" w:cs="Arial"/>
          <w:sz w:val="28"/>
          <w:szCs w:val="28"/>
        </w:rPr>
      </w:pPr>
      <w:r>
        <w:rPr>
          <w:rFonts w:ascii="Arial" w:hAnsi="Arial" w:cs="Arial"/>
          <w:sz w:val="28"/>
          <w:szCs w:val="28"/>
        </w:rPr>
        <w:t xml:space="preserve">2021 </w:t>
      </w:r>
      <w:r w:rsidR="00D626BA">
        <w:rPr>
          <w:rFonts w:ascii="Arial" w:hAnsi="Arial" w:cs="Arial"/>
          <w:sz w:val="28"/>
          <w:szCs w:val="28"/>
        </w:rPr>
        <w:t>Health and Welfare</w:t>
      </w:r>
      <w:r>
        <w:rPr>
          <w:rFonts w:ascii="Arial" w:hAnsi="Arial" w:cs="Arial"/>
          <w:sz w:val="28"/>
          <w:szCs w:val="28"/>
        </w:rPr>
        <w:t xml:space="preserve"> Auditor’s Report:  Motion to accept the </w:t>
      </w:r>
      <w:r w:rsidR="00D626BA">
        <w:rPr>
          <w:rFonts w:ascii="Arial" w:hAnsi="Arial" w:cs="Arial"/>
          <w:sz w:val="28"/>
          <w:szCs w:val="28"/>
        </w:rPr>
        <w:t>H and W</w:t>
      </w:r>
      <w:r>
        <w:rPr>
          <w:rFonts w:ascii="Arial" w:hAnsi="Arial" w:cs="Arial"/>
          <w:sz w:val="28"/>
          <w:szCs w:val="28"/>
        </w:rPr>
        <w:t xml:space="preserve"> auditor’s Report by Chris Garcia; seconded by </w:t>
      </w:r>
      <w:proofErr w:type="spellStart"/>
      <w:r>
        <w:rPr>
          <w:rFonts w:ascii="Arial" w:hAnsi="Arial" w:cs="Arial"/>
          <w:sz w:val="28"/>
          <w:szCs w:val="28"/>
        </w:rPr>
        <w:t>Kady</w:t>
      </w:r>
      <w:proofErr w:type="spellEnd"/>
      <w:r>
        <w:rPr>
          <w:rFonts w:ascii="Arial" w:hAnsi="Arial" w:cs="Arial"/>
          <w:sz w:val="28"/>
          <w:szCs w:val="28"/>
        </w:rPr>
        <w:t xml:space="preserve"> Plante-</w:t>
      </w:r>
      <w:proofErr w:type="spellStart"/>
      <w:r>
        <w:rPr>
          <w:rFonts w:ascii="Arial" w:hAnsi="Arial" w:cs="Arial"/>
          <w:sz w:val="28"/>
          <w:szCs w:val="28"/>
        </w:rPr>
        <w:t>Szady</w:t>
      </w:r>
      <w:proofErr w:type="spellEnd"/>
      <w:r>
        <w:rPr>
          <w:rFonts w:ascii="Arial" w:hAnsi="Arial" w:cs="Arial"/>
          <w:sz w:val="28"/>
          <w:szCs w:val="28"/>
        </w:rPr>
        <w:t>.  Motion Passes</w:t>
      </w:r>
    </w:p>
    <w:p w14:paraId="2D372F2D" w14:textId="20043754" w:rsidR="000239E5" w:rsidRDefault="000A16DC" w:rsidP="000239E5">
      <w:pPr>
        <w:spacing w:line="480" w:lineRule="auto"/>
        <w:rPr>
          <w:rFonts w:ascii="Arial" w:hAnsi="Arial" w:cs="Arial"/>
          <w:sz w:val="28"/>
          <w:szCs w:val="28"/>
        </w:rPr>
      </w:pPr>
      <w:r w:rsidRPr="000239E5">
        <w:rPr>
          <w:rFonts w:ascii="Arial" w:hAnsi="Arial" w:cs="Arial"/>
          <w:sz w:val="28"/>
          <w:szCs w:val="28"/>
        </w:rPr>
        <w:t>V</w:t>
      </w:r>
      <w:r w:rsidR="002323A8" w:rsidRPr="000239E5">
        <w:rPr>
          <w:rFonts w:ascii="Arial" w:hAnsi="Arial" w:cs="Arial"/>
          <w:sz w:val="28"/>
          <w:szCs w:val="28"/>
        </w:rPr>
        <w:t>I</w:t>
      </w:r>
      <w:r w:rsidRPr="000239E5">
        <w:rPr>
          <w:rFonts w:ascii="Arial" w:hAnsi="Arial" w:cs="Arial"/>
          <w:sz w:val="28"/>
          <w:szCs w:val="28"/>
        </w:rPr>
        <w:t>:</w:t>
      </w:r>
      <w:r w:rsidRPr="000239E5">
        <w:rPr>
          <w:rFonts w:ascii="Arial" w:hAnsi="Arial" w:cs="Arial"/>
          <w:sz w:val="28"/>
          <w:szCs w:val="28"/>
        </w:rPr>
        <w:tab/>
      </w:r>
      <w:r w:rsidRPr="000239E5">
        <w:rPr>
          <w:rFonts w:ascii="Arial" w:hAnsi="Arial" w:cs="Arial"/>
          <w:b/>
          <w:sz w:val="28"/>
          <w:szCs w:val="28"/>
          <w:u w:val="single"/>
        </w:rPr>
        <w:t>New Business</w:t>
      </w:r>
      <w:r w:rsidR="000239E5" w:rsidRPr="000239E5">
        <w:rPr>
          <w:rFonts w:ascii="Arial" w:hAnsi="Arial" w:cs="Arial"/>
          <w:b/>
          <w:sz w:val="28"/>
          <w:szCs w:val="28"/>
          <w:u w:val="single"/>
        </w:rPr>
        <w:t>:</w:t>
      </w:r>
      <w:r w:rsidR="000239E5" w:rsidRPr="000239E5">
        <w:rPr>
          <w:rFonts w:ascii="Arial" w:hAnsi="Arial" w:cs="Arial"/>
          <w:sz w:val="28"/>
          <w:szCs w:val="28"/>
        </w:rPr>
        <w:t xml:space="preserve">  </w:t>
      </w:r>
    </w:p>
    <w:p w14:paraId="5CCB4597" w14:textId="017F842E" w:rsidR="00744BE3" w:rsidRDefault="00E667A8" w:rsidP="00507839">
      <w:pPr>
        <w:pStyle w:val="ListParagraph"/>
        <w:spacing w:line="480" w:lineRule="auto"/>
      </w:pPr>
      <w:r>
        <w:t>Gomes MOA</w:t>
      </w:r>
      <w:r w:rsidR="00744BE3">
        <w:t xml:space="preserve">: Motion made to </w:t>
      </w:r>
      <w:r>
        <w:t>enter Executive Session at 3:55 to discuss the Gomes MOA.</w:t>
      </w:r>
      <w:r w:rsidR="00744BE3">
        <w:t xml:space="preserve"> Motion made by </w:t>
      </w:r>
      <w:r>
        <w:t>Jodi Aurelio</w:t>
      </w:r>
      <w:r w:rsidR="00744BE3">
        <w:t>; seconded by Chris Garcia.  Motion passes.</w:t>
      </w:r>
    </w:p>
    <w:p w14:paraId="72B9F6B2" w14:textId="757CEEF0" w:rsidR="00E667A8" w:rsidRDefault="00E667A8" w:rsidP="00507839">
      <w:pPr>
        <w:pStyle w:val="ListParagraph"/>
        <w:spacing w:line="480" w:lineRule="auto"/>
      </w:pPr>
      <w:r>
        <w:t>Motion to leave Executive session at 4:21 made by Colin Green; seconded by Katy Plante-</w:t>
      </w:r>
      <w:proofErr w:type="spellStart"/>
      <w:r>
        <w:t>Szady</w:t>
      </w:r>
      <w:proofErr w:type="spellEnd"/>
      <w:r>
        <w:t>.  Motion passes.</w:t>
      </w:r>
    </w:p>
    <w:p w14:paraId="77207BA8" w14:textId="5A81FB51" w:rsidR="00E667A8" w:rsidRDefault="00E667A8" w:rsidP="00507839">
      <w:pPr>
        <w:pStyle w:val="ListParagraph"/>
        <w:spacing w:line="480" w:lineRule="auto"/>
      </w:pPr>
      <w:r>
        <w:t>Motion to bring the MOA to the Gomes membership made by Chris Garcia; seconded by Colin Green.  Motion passes</w:t>
      </w:r>
    </w:p>
    <w:p w14:paraId="76E49E0A" w14:textId="2A3B79CB" w:rsidR="00E667A8" w:rsidRDefault="00E667A8" w:rsidP="00507839">
      <w:pPr>
        <w:pStyle w:val="ListParagraph"/>
        <w:spacing w:line="480" w:lineRule="auto"/>
      </w:pPr>
      <w:r>
        <w:lastRenderedPageBreak/>
        <w:t xml:space="preserve">Motion to </w:t>
      </w:r>
      <w:r>
        <w:t>endorse the Gomes</w:t>
      </w:r>
      <w:r>
        <w:t xml:space="preserve"> MOA made by Chris Garcia; seconded by </w:t>
      </w:r>
      <w:proofErr w:type="spellStart"/>
      <w:r>
        <w:t>Kady</w:t>
      </w:r>
      <w:proofErr w:type="spellEnd"/>
      <w:r>
        <w:t xml:space="preserve"> Plante-</w:t>
      </w:r>
      <w:proofErr w:type="spellStart"/>
      <w:r>
        <w:t>Szady</w:t>
      </w:r>
      <w:proofErr w:type="spellEnd"/>
      <w:r>
        <w:t>.  Motion passes</w:t>
      </w:r>
    </w:p>
    <w:p w14:paraId="3B5D3DFB" w14:textId="785CF00C" w:rsidR="00E667A8" w:rsidRDefault="00E667A8" w:rsidP="00507839">
      <w:pPr>
        <w:pStyle w:val="ListParagraph"/>
        <w:spacing w:line="480" w:lineRule="auto"/>
      </w:pPr>
      <w:r>
        <w:t xml:space="preserve">Motion to </w:t>
      </w:r>
      <w:r>
        <w:t>accept the Election Committee Proposal for the 2021 Annual Election</w:t>
      </w:r>
      <w:r>
        <w:t xml:space="preserve"> made by </w:t>
      </w:r>
      <w:proofErr w:type="spellStart"/>
      <w:r>
        <w:t>Kady</w:t>
      </w:r>
      <w:proofErr w:type="spellEnd"/>
      <w:r>
        <w:t xml:space="preserve"> Plante </w:t>
      </w:r>
      <w:proofErr w:type="spellStart"/>
      <w:r>
        <w:t>Szady</w:t>
      </w:r>
      <w:proofErr w:type="spellEnd"/>
      <w:r>
        <w:t xml:space="preserve">; seconded by </w:t>
      </w:r>
      <w:r w:rsidR="005940AB">
        <w:t>Ryan Saucier</w:t>
      </w:r>
      <w:r>
        <w:t>.  Motion passes</w:t>
      </w:r>
    </w:p>
    <w:p w14:paraId="4E5224E3" w14:textId="7E1C8287" w:rsidR="005940AB" w:rsidRDefault="005940AB" w:rsidP="00507839">
      <w:pPr>
        <w:pStyle w:val="ListParagraph"/>
        <w:spacing w:line="480" w:lineRule="auto"/>
      </w:pPr>
      <w:r>
        <w:t xml:space="preserve">Motion to </w:t>
      </w:r>
      <w:r>
        <w:t>create a new Faculty rep. position at PRAB to serve the Unit A members based at PRAB</w:t>
      </w:r>
      <w:r>
        <w:t xml:space="preserve"> made by Ka</w:t>
      </w:r>
      <w:r>
        <w:t>thy Mackenzie</w:t>
      </w:r>
      <w:r>
        <w:t>; sec</w:t>
      </w:r>
      <w:r>
        <w:t xml:space="preserve">onded by </w:t>
      </w:r>
      <w:proofErr w:type="spellStart"/>
      <w:r>
        <w:t>Kady</w:t>
      </w:r>
      <w:proofErr w:type="spellEnd"/>
      <w:r>
        <w:t xml:space="preserve"> Plante-</w:t>
      </w:r>
      <w:proofErr w:type="spellStart"/>
      <w:r>
        <w:t>Szady</w:t>
      </w:r>
      <w:proofErr w:type="spellEnd"/>
      <w:r>
        <w:t>.  Motion passes</w:t>
      </w:r>
    </w:p>
    <w:p w14:paraId="72554E7E" w14:textId="540631EE" w:rsidR="005940AB" w:rsidRDefault="005940AB" w:rsidP="00507839">
      <w:pPr>
        <w:pStyle w:val="ListParagraph"/>
        <w:spacing w:line="480" w:lineRule="auto"/>
      </w:pPr>
      <w:r>
        <w:t xml:space="preserve">Motion to </w:t>
      </w:r>
      <w:r w:rsidR="00507839">
        <w:t>honor</w:t>
      </w:r>
      <w:r>
        <w:t xml:space="preserve"> this year’s retirees in a similar fashion as to last year (a $25 check and letter from the NBEA) </w:t>
      </w:r>
      <w:r>
        <w:t xml:space="preserve">made by </w:t>
      </w:r>
      <w:r>
        <w:t xml:space="preserve">Heidi </w:t>
      </w:r>
      <w:proofErr w:type="spellStart"/>
      <w:r>
        <w:t>Telles</w:t>
      </w:r>
      <w:proofErr w:type="spellEnd"/>
      <w:r>
        <w:t xml:space="preserve">; seconded by </w:t>
      </w:r>
      <w:r>
        <w:t>Justin Mare</w:t>
      </w:r>
      <w:r>
        <w:t>.  Motion passes</w:t>
      </w:r>
    </w:p>
    <w:p w14:paraId="408CA489" w14:textId="283A05A9" w:rsidR="000C1564" w:rsidRDefault="000239E5" w:rsidP="000C1564">
      <w:pPr>
        <w:spacing w:line="240" w:lineRule="auto"/>
        <w:rPr>
          <w:rFonts w:ascii="Arial" w:hAnsi="Arial" w:cs="Arial"/>
          <w:b/>
          <w:sz w:val="28"/>
          <w:szCs w:val="28"/>
          <w:u w:val="single"/>
        </w:rPr>
      </w:pPr>
      <w:r>
        <w:rPr>
          <w:rFonts w:ascii="Arial" w:hAnsi="Arial" w:cs="Arial"/>
          <w:sz w:val="28"/>
          <w:szCs w:val="28"/>
        </w:rPr>
        <w:t>V</w:t>
      </w:r>
      <w:r w:rsidR="002323A8">
        <w:rPr>
          <w:rFonts w:ascii="Arial" w:hAnsi="Arial" w:cs="Arial"/>
          <w:sz w:val="28"/>
          <w:szCs w:val="28"/>
        </w:rPr>
        <w:t>II:</w:t>
      </w:r>
      <w:r w:rsidR="002323A8">
        <w:rPr>
          <w:rFonts w:ascii="Arial" w:hAnsi="Arial" w:cs="Arial"/>
          <w:sz w:val="28"/>
          <w:szCs w:val="28"/>
        </w:rPr>
        <w:tab/>
      </w:r>
      <w:r w:rsidR="002323A8">
        <w:rPr>
          <w:rFonts w:ascii="Arial" w:hAnsi="Arial" w:cs="Arial"/>
          <w:b/>
          <w:sz w:val="28"/>
          <w:szCs w:val="28"/>
          <w:u w:val="single"/>
        </w:rPr>
        <w:t>Informational:</w:t>
      </w:r>
    </w:p>
    <w:p w14:paraId="0EA01744" w14:textId="77777777" w:rsidR="00744BE3" w:rsidRPr="00B31FFD" w:rsidRDefault="00744BE3" w:rsidP="00744BE3">
      <w:pPr>
        <w:ind w:left="1080"/>
        <w:rPr>
          <w:rFonts w:ascii="Arial" w:hAnsi="Arial" w:cs="Arial"/>
          <w:sz w:val="28"/>
          <w:szCs w:val="28"/>
        </w:rPr>
      </w:pPr>
    </w:p>
    <w:p w14:paraId="2EA93F8E" w14:textId="77777777" w:rsidR="00744BE3" w:rsidRPr="00B31FFD" w:rsidRDefault="00744BE3" w:rsidP="00B31FFD">
      <w:pPr>
        <w:pStyle w:val="ListParagraph"/>
        <w:numPr>
          <w:ilvl w:val="0"/>
          <w:numId w:val="19"/>
        </w:numPr>
      </w:pPr>
      <w:r w:rsidRPr="00B31FFD">
        <w:t>Board member Steve Farrell has taken a Unit B position.  His position will remain open as it is up for election in May.</w:t>
      </w:r>
    </w:p>
    <w:p w14:paraId="2DF7F8BD" w14:textId="77777777" w:rsidR="00744BE3" w:rsidRPr="00B31FFD" w:rsidRDefault="00744BE3" w:rsidP="00744BE3">
      <w:pPr>
        <w:ind w:left="1080"/>
        <w:rPr>
          <w:rFonts w:ascii="Arial" w:hAnsi="Arial" w:cs="Arial"/>
          <w:sz w:val="28"/>
          <w:szCs w:val="28"/>
        </w:rPr>
      </w:pPr>
    </w:p>
    <w:p w14:paraId="1D0E2F72" w14:textId="501E36B6" w:rsidR="00744BE3" w:rsidRPr="00B31FFD" w:rsidRDefault="00744BE3" w:rsidP="00B31FFD">
      <w:pPr>
        <w:pStyle w:val="ListParagraph"/>
        <w:numPr>
          <w:ilvl w:val="0"/>
          <w:numId w:val="19"/>
        </w:numPr>
      </w:pPr>
      <w:r w:rsidRPr="00B31FFD">
        <w:t>Scholarship information/applications have been sent to the high school and are available on our website: nbeducators.org</w:t>
      </w:r>
      <w:r w:rsidR="00507839">
        <w:t xml:space="preserve">  They will be collected from the High School on Friday May 7 at 3pm.</w:t>
      </w:r>
    </w:p>
    <w:p w14:paraId="54F7E163" w14:textId="3E78EB3B" w:rsidR="004B614C" w:rsidRDefault="004B614C" w:rsidP="000C1564">
      <w:pPr>
        <w:spacing w:line="240" w:lineRule="auto"/>
        <w:rPr>
          <w:rFonts w:ascii="Arial" w:hAnsi="Arial" w:cs="Arial"/>
          <w:sz w:val="28"/>
          <w:szCs w:val="28"/>
        </w:rPr>
      </w:pPr>
    </w:p>
    <w:p w14:paraId="6E90EF9D" w14:textId="10C39EB2" w:rsidR="000C1564" w:rsidRPr="004B614C" w:rsidRDefault="000C1564" w:rsidP="004B614C">
      <w:pPr>
        <w:pStyle w:val="ListParagraph"/>
        <w:numPr>
          <w:ilvl w:val="0"/>
          <w:numId w:val="18"/>
        </w:numPr>
      </w:pPr>
      <w:r w:rsidRPr="004B614C">
        <w:t>The MTA Annual Meeting w</w:t>
      </w:r>
      <w:r w:rsidR="00507839">
        <w:t>as</w:t>
      </w:r>
      <w:r w:rsidRPr="004B614C">
        <w:t xml:space="preserve"> held virtually on April 30 and May 1. The NEA Annual Meeting will be held from June 30-July 3 virtually.  </w:t>
      </w:r>
      <w:r w:rsidR="00507839" w:rsidRPr="004B614C">
        <w:t>Self-nomination</w:t>
      </w:r>
      <w:r w:rsidRPr="004B614C">
        <w:t xml:space="preserve"> forms were due in this office on February 26th. We received 20 for the MTA and 5 for the NEA.  Elections are not necessary for either as those that were nominated are less than the available delegate spots.</w:t>
      </w:r>
    </w:p>
    <w:p w14:paraId="76A4972A" w14:textId="4857BE07" w:rsidR="000C1564" w:rsidRPr="000C1564" w:rsidRDefault="004B614C" w:rsidP="004B614C">
      <w:pPr>
        <w:ind w:left="720" w:firstLine="720"/>
        <w:rPr>
          <w:rFonts w:ascii="Arial" w:hAnsi="Arial" w:cs="Arial"/>
          <w:sz w:val="28"/>
          <w:szCs w:val="28"/>
        </w:rPr>
      </w:pPr>
      <w:r>
        <w:rPr>
          <w:rFonts w:ascii="Arial" w:hAnsi="Arial" w:cs="Arial"/>
          <w:sz w:val="28"/>
          <w:szCs w:val="28"/>
        </w:rPr>
        <w:t xml:space="preserve">   </w:t>
      </w:r>
      <w:r w:rsidR="000C1564" w:rsidRPr="000C1564">
        <w:rPr>
          <w:rFonts w:ascii="Arial" w:hAnsi="Arial" w:cs="Arial"/>
          <w:sz w:val="28"/>
          <w:szCs w:val="28"/>
        </w:rPr>
        <w:t xml:space="preserve">The delegates to the MTA Conference </w:t>
      </w:r>
      <w:r w:rsidR="00507839">
        <w:rPr>
          <w:rFonts w:ascii="Arial" w:hAnsi="Arial" w:cs="Arial"/>
          <w:sz w:val="28"/>
          <w:szCs w:val="28"/>
        </w:rPr>
        <w:t>we</w:t>
      </w:r>
      <w:r w:rsidR="000C1564" w:rsidRPr="000C1564">
        <w:rPr>
          <w:rFonts w:ascii="Arial" w:hAnsi="Arial" w:cs="Arial"/>
          <w:sz w:val="28"/>
          <w:szCs w:val="28"/>
        </w:rPr>
        <w:t>re :</w:t>
      </w:r>
    </w:p>
    <w:p w14:paraId="23481D53" w14:textId="77777777" w:rsidR="000C1564" w:rsidRPr="000C1564" w:rsidRDefault="000C1564" w:rsidP="000C1564">
      <w:pPr>
        <w:jc w:val="both"/>
        <w:rPr>
          <w:rFonts w:ascii="Arial" w:hAnsi="Arial" w:cs="Arial"/>
          <w:sz w:val="28"/>
          <w:szCs w:val="28"/>
        </w:rPr>
      </w:pPr>
    </w:p>
    <w:p w14:paraId="2099ACC8" w14:textId="77777777"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t>Sarah Bol</w:t>
      </w:r>
      <w:r w:rsidRPr="000C1564">
        <w:rPr>
          <w:rFonts w:ascii="Arial" w:hAnsi="Arial" w:cs="Arial"/>
          <w:sz w:val="28"/>
          <w:szCs w:val="28"/>
        </w:rPr>
        <w:tab/>
        <w:t>Callie Miller</w:t>
      </w:r>
    </w:p>
    <w:p w14:paraId="42862DE7" w14:textId="3570BB8E"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tab/>
        <w:t>Alexis Miranda</w:t>
      </w:r>
    </w:p>
    <w:p w14:paraId="309BC811" w14:textId="77777777"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t>Christopher Garcia</w:t>
      </w:r>
      <w:r w:rsidRPr="000C1564">
        <w:rPr>
          <w:rFonts w:ascii="Arial" w:hAnsi="Arial" w:cs="Arial"/>
          <w:sz w:val="28"/>
          <w:szCs w:val="28"/>
        </w:rPr>
        <w:tab/>
        <w:t xml:space="preserve">Thomas Nickerson </w:t>
      </w:r>
    </w:p>
    <w:p w14:paraId="63570326" w14:textId="5CF98561"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lastRenderedPageBreak/>
        <w:t>Colin Green</w:t>
      </w:r>
      <w:r w:rsidRPr="000C1564">
        <w:rPr>
          <w:rFonts w:ascii="Arial" w:hAnsi="Arial" w:cs="Arial"/>
          <w:sz w:val="28"/>
          <w:szCs w:val="28"/>
        </w:rPr>
        <w:tab/>
        <w:t>Mist</w:t>
      </w:r>
      <w:r>
        <w:rPr>
          <w:rFonts w:ascii="Arial" w:hAnsi="Arial" w:cs="Arial"/>
          <w:sz w:val="28"/>
          <w:szCs w:val="28"/>
        </w:rPr>
        <w:t>i</w:t>
      </w:r>
      <w:r w:rsidRPr="000C1564">
        <w:rPr>
          <w:rFonts w:ascii="Arial" w:hAnsi="Arial" w:cs="Arial"/>
          <w:sz w:val="28"/>
          <w:szCs w:val="28"/>
        </w:rPr>
        <w:t xml:space="preserve"> Nordstrom</w:t>
      </w:r>
    </w:p>
    <w:p w14:paraId="1C20B3E1" w14:textId="77777777"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t xml:space="preserve">Michael </w:t>
      </w:r>
      <w:proofErr w:type="spellStart"/>
      <w:r w:rsidRPr="000C1564">
        <w:rPr>
          <w:rFonts w:ascii="Arial" w:hAnsi="Arial" w:cs="Arial"/>
          <w:sz w:val="28"/>
          <w:szCs w:val="28"/>
        </w:rPr>
        <w:t>Gryss</w:t>
      </w:r>
      <w:proofErr w:type="spellEnd"/>
      <w:r w:rsidRPr="000C1564">
        <w:rPr>
          <w:rFonts w:ascii="Arial" w:hAnsi="Arial" w:cs="Arial"/>
          <w:sz w:val="28"/>
          <w:szCs w:val="28"/>
        </w:rPr>
        <w:t xml:space="preserve"> Jr.</w:t>
      </w:r>
      <w:r w:rsidRPr="000C1564">
        <w:rPr>
          <w:rFonts w:ascii="Arial" w:hAnsi="Arial" w:cs="Arial"/>
          <w:sz w:val="28"/>
          <w:szCs w:val="28"/>
        </w:rPr>
        <w:tab/>
        <w:t>Fred Pearson</w:t>
      </w:r>
    </w:p>
    <w:p w14:paraId="2DA187DF" w14:textId="77777777" w:rsidR="000C1564" w:rsidRPr="000C1564" w:rsidRDefault="000C1564" w:rsidP="000C1564">
      <w:pPr>
        <w:tabs>
          <w:tab w:val="left" w:pos="5760"/>
        </w:tabs>
        <w:jc w:val="both"/>
        <w:rPr>
          <w:rFonts w:ascii="Arial" w:hAnsi="Arial" w:cs="Arial"/>
          <w:sz w:val="28"/>
          <w:szCs w:val="28"/>
        </w:rPr>
      </w:pPr>
      <w:proofErr w:type="spellStart"/>
      <w:r w:rsidRPr="000C1564">
        <w:rPr>
          <w:rFonts w:ascii="Arial" w:hAnsi="Arial" w:cs="Arial"/>
          <w:sz w:val="28"/>
          <w:szCs w:val="28"/>
        </w:rPr>
        <w:t>Aleijea</w:t>
      </w:r>
      <w:proofErr w:type="spellEnd"/>
      <w:r w:rsidRPr="000C1564">
        <w:rPr>
          <w:rFonts w:ascii="Arial" w:hAnsi="Arial" w:cs="Arial"/>
          <w:sz w:val="28"/>
          <w:szCs w:val="28"/>
        </w:rPr>
        <w:t xml:space="preserve"> Guzman</w:t>
      </w:r>
      <w:r w:rsidRPr="000C1564">
        <w:rPr>
          <w:rFonts w:ascii="Arial" w:hAnsi="Arial" w:cs="Arial"/>
          <w:sz w:val="28"/>
          <w:szCs w:val="28"/>
        </w:rPr>
        <w:tab/>
        <w:t>Kim Pearson</w:t>
      </w:r>
    </w:p>
    <w:p w14:paraId="28E63447" w14:textId="77777777"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t>Kristen Liming</w:t>
      </w:r>
      <w:r w:rsidRPr="000C1564">
        <w:rPr>
          <w:rFonts w:ascii="Arial" w:hAnsi="Arial" w:cs="Arial"/>
          <w:sz w:val="28"/>
          <w:szCs w:val="28"/>
        </w:rPr>
        <w:tab/>
        <w:t xml:space="preserve">Ann-Marie </w:t>
      </w:r>
      <w:proofErr w:type="spellStart"/>
      <w:r w:rsidRPr="000C1564">
        <w:rPr>
          <w:rFonts w:ascii="Arial" w:hAnsi="Arial" w:cs="Arial"/>
          <w:sz w:val="28"/>
          <w:szCs w:val="28"/>
        </w:rPr>
        <w:t>Quaintance</w:t>
      </w:r>
      <w:proofErr w:type="spellEnd"/>
    </w:p>
    <w:p w14:paraId="22705F76" w14:textId="77777777"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t>Justin Mare</w:t>
      </w:r>
      <w:r w:rsidRPr="000C1564">
        <w:rPr>
          <w:rFonts w:ascii="Arial" w:hAnsi="Arial" w:cs="Arial"/>
          <w:sz w:val="28"/>
          <w:szCs w:val="28"/>
        </w:rPr>
        <w:tab/>
        <w:t>James Roy</w:t>
      </w:r>
    </w:p>
    <w:p w14:paraId="4C0AF946" w14:textId="384CE414" w:rsidR="000C1564" w:rsidRPr="000C1564" w:rsidRDefault="000C1564" w:rsidP="000C1564">
      <w:pPr>
        <w:tabs>
          <w:tab w:val="left" w:pos="5760"/>
        </w:tabs>
        <w:jc w:val="both"/>
        <w:rPr>
          <w:rFonts w:ascii="Arial" w:hAnsi="Arial" w:cs="Arial"/>
          <w:sz w:val="28"/>
          <w:szCs w:val="28"/>
        </w:rPr>
      </w:pPr>
      <w:r w:rsidRPr="000C1564">
        <w:rPr>
          <w:rFonts w:ascii="Arial" w:hAnsi="Arial" w:cs="Arial"/>
          <w:sz w:val="28"/>
          <w:szCs w:val="28"/>
        </w:rPr>
        <w:tab/>
        <w:t>Lori R. Silveira</w:t>
      </w:r>
    </w:p>
    <w:p w14:paraId="5C09D03D" w14:textId="77777777" w:rsidR="000C1564" w:rsidRPr="000C1564" w:rsidRDefault="000C1564" w:rsidP="000C1564">
      <w:pPr>
        <w:rPr>
          <w:rFonts w:ascii="Arial" w:hAnsi="Arial" w:cs="Arial"/>
          <w:sz w:val="28"/>
          <w:szCs w:val="28"/>
        </w:rPr>
      </w:pPr>
      <w:proofErr w:type="spellStart"/>
      <w:r w:rsidRPr="000C1564">
        <w:rPr>
          <w:rFonts w:ascii="Arial" w:hAnsi="Arial" w:cs="Arial"/>
          <w:sz w:val="28"/>
          <w:szCs w:val="28"/>
        </w:rPr>
        <w:t>Jahnay</w:t>
      </w:r>
      <w:proofErr w:type="spellEnd"/>
      <w:r w:rsidRPr="000C1564">
        <w:rPr>
          <w:rFonts w:ascii="Arial" w:hAnsi="Arial" w:cs="Arial"/>
          <w:sz w:val="28"/>
          <w:szCs w:val="28"/>
        </w:rPr>
        <w:t xml:space="preserve"> Mendes</w:t>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t>Joseph Twomey</w:t>
      </w:r>
    </w:p>
    <w:p w14:paraId="7F869DE1" w14:textId="77777777" w:rsidR="000C1564" w:rsidRPr="000C1564" w:rsidRDefault="000C1564" w:rsidP="000C1564">
      <w:pPr>
        <w:rPr>
          <w:rFonts w:ascii="Arial" w:hAnsi="Arial" w:cs="Arial"/>
          <w:sz w:val="28"/>
          <w:szCs w:val="28"/>
        </w:rPr>
      </w:pPr>
    </w:p>
    <w:p w14:paraId="6A63CC41" w14:textId="77777777" w:rsidR="000C1564" w:rsidRPr="000C1564" w:rsidRDefault="000C1564" w:rsidP="000C1564">
      <w:pPr>
        <w:rPr>
          <w:rFonts w:ascii="Arial" w:hAnsi="Arial" w:cs="Arial"/>
          <w:sz w:val="28"/>
          <w:szCs w:val="28"/>
        </w:rPr>
      </w:pPr>
      <w:r w:rsidRPr="000C1564">
        <w:rPr>
          <w:rFonts w:ascii="Arial" w:hAnsi="Arial" w:cs="Arial"/>
          <w:sz w:val="28"/>
          <w:szCs w:val="28"/>
        </w:rPr>
        <w:t>The delegates for the NEA Conference are:</w:t>
      </w:r>
    </w:p>
    <w:p w14:paraId="119FBBD9" w14:textId="77777777" w:rsidR="000C1564" w:rsidRPr="000C1564" w:rsidRDefault="000C1564" w:rsidP="000C1564">
      <w:pPr>
        <w:rPr>
          <w:rFonts w:ascii="Arial" w:hAnsi="Arial" w:cs="Arial"/>
          <w:sz w:val="28"/>
          <w:szCs w:val="28"/>
        </w:rPr>
      </w:pPr>
    </w:p>
    <w:p w14:paraId="37F62C54" w14:textId="3A292F79" w:rsidR="000C1564" w:rsidRPr="000C1564" w:rsidRDefault="000C1564" w:rsidP="000C1564">
      <w:pPr>
        <w:jc w:val="both"/>
        <w:rPr>
          <w:rFonts w:ascii="Arial" w:hAnsi="Arial" w:cs="Arial"/>
          <w:sz w:val="28"/>
          <w:szCs w:val="28"/>
        </w:rPr>
      </w:pPr>
      <w:proofErr w:type="spellStart"/>
      <w:r w:rsidRPr="000C1564">
        <w:rPr>
          <w:rFonts w:ascii="Arial" w:hAnsi="Arial" w:cs="Arial"/>
          <w:sz w:val="28"/>
          <w:szCs w:val="28"/>
        </w:rPr>
        <w:t>Alei</w:t>
      </w:r>
      <w:r w:rsidR="00134C38">
        <w:rPr>
          <w:rFonts w:ascii="Arial" w:hAnsi="Arial" w:cs="Arial"/>
          <w:sz w:val="28"/>
          <w:szCs w:val="28"/>
        </w:rPr>
        <w:t>s</w:t>
      </w:r>
      <w:r w:rsidRPr="000C1564">
        <w:rPr>
          <w:rFonts w:ascii="Arial" w:hAnsi="Arial" w:cs="Arial"/>
          <w:sz w:val="28"/>
          <w:szCs w:val="28"/>
        </w:rPr>
        <w:t>ea</w:t>
      </w:r>
      <w:proofErr w:type="spellEnd"/>
      <w:r w:rsidRPr="000C1564">
        <w:rPr>
          <w:rFonts w:ascii="Arial" w:hAnsi="Arial" w:cs="Arial"/>
          <w:sz w:val="28"/>
          <w:szCs w:val="28"/>
        </w:rPr>
        <w:t xml:space="preserve"> Guzman</w:t>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t>Callie Miller</w:t>
      </w:r>
    </w:p>
    <w:p w14:paraId="7A0F6AB4" w14:textId="6B7EC229" w:rsidR="000C1564" w:rsidRPr="000C1564" w:rsidRDefault="000C1564" w:rsidP="000C1564">
      <w:pPr>
        <w:jc w:val="both"/>
        <w:rPr>
          <w:rFonts w:ascii="Arial" w:hAnsi="Arial" w:cs="Arial"/>
          <w:sz w:val="28"/>
          <w:szCs w:val="28"/>
        </w:rPr>
      </w:pPr>
      <w:r w:rsidRPr="000C1564">
        <w:rPr>
          <w:rFonts w:ascii="Arial" w:hAnsi="Arial" w:cs="Arial"/>
          <w:sz w:val="28"/>
          <w:szCs w:val="28"/>
        </w:rPr>
        <w:t xml:space="preserve">Justin Mare </w:t>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r>
      <w:r w:rsidRPr="000C1564">
        <w:rPr>
          <w:rFonts w:ascii="Arial" w:hAnsi="Arial" w:cs="Arial"/>
          <w:sz w:val="28"/>
          <w:szCs w:val="28"/>
        </w:rPr>
        <w:tab/>
        <w:t>Alexis Miranda</w:t>
      </w:r>
    </w:p>
    <w:p w14:paraId="3C7D7393" w14:textId="77777777" w:rsidR="000C1564" w:rsidRPr="000C1564" w:rsidRDefault="000C1564" w:rsidP="000C1564">
      <w:pPr>
        <w:jc w:val="both"/>
        <w:rPr>
          <w:rFonts w:ascii="Arial" w:hAnsi="Arial" w:cs="Arial"/>
          <w:sz w:val="28"/>
          <w:szCs w:val="28"/>
        </w:rPr>
      </w:pPr>
      <w:proofErr w:type="spellStart"/>
      <w:r w:rsidRPr="000C1564">
        <w:rPr>
          <w:rFonts w:ascii="Arial" w:hAnsi="Arial" w:cs="Arial"/>
          <w:sz w:val="28"/>
          <w:szCs w:val="28"/>
        </w:rPr>
        <w:t>Jahnay</w:t>
      </w:r>
      <w:proofErr w:type="spellEnd"/>
      <w:r w:rsidRPr="000C1564">
        <w:rPr>
          <w:rFonts w:ascii="Arial" w:hAnsi="Arial" w:cs="Arial"/>
          <w:sz w:val="28"/>
          <w:szCs w:val="28"/>
        </w:rPr>
        <w:t xml:space="preserve"> Mendes </w:t>
      </w:r>
    </w:p>
    <w:p w14:paraId="33C7B5BB" w14:textId="77777777" w:rsidR="000C1564" w:rsidRPr="000C1564" w:rsidRDefault="000C1564" w:rsidP="000C1564">
      <w:pPr>
        <w:rPr>
          <w:rFonts w:ascii="Arial" w:hAnsi="Arial" w:cs="Arial"/>
          <w:sz w:val="28"/>
          <w:szCs w:val="28"/>
        </w:rPr>
      </w:pPr>
    </w:p>
    <w:p w14:paraId="0F938CEB" w14:textId="77777777" w:rsidR="000C1564" w:rsidRPr="000C1564" w:rsidRDefault="000C1564" w:rsidP="000C1564">
      <w:pPr>
        <w:ind w:left="720"/>
        <w:rPr>
          <w:rFonts w:ascii="Arial" w:hAnsi="Arial" w:cs="Arial"/>
          <w:b/>
          <w:bCs/>
          <w:sz w:val="28"/>
          <w:szCs w:val="28"/>
        </w:rPr>
      </w:pPr>
    </w:p>
    <w:p w14:paraId="2A91DFE0"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Officers whose terms are expiring this year.</w:t>
      </w:r>
    </w:p>
    <w:p w14:paraId="5ADD09BC" w14:textId="17484AC7" w:rsidR="000C1564" w:rsidRPr="000C1564" w:rsidRDefault="004B614C" w:rsidP="004B614C">
      <w:pPr>
        <w:ind w:firstLine="720"/>
        <w:rPr>
          <w:rFonts w:ascii="Arial" w:hAnsi="Arial" w:cs="Arial"/>
          <w:b/>
          <w:bCs/>
          <w:sz w:val="28"/>
          <w:szCs w:val="28"/>
        </w:rPr>
      </w:pPr>
      <w:r>
        <w:rPr>
          <w:rFonts w:ascii="Arial" w:hAnsi="Arial" w:cs="Arial"/>
          <w:b/>
          <w:bCs/>
          <w:sz w:val="28"/>
          <w:szCs w:val="28"/>
        </w:rPr>
        <w:t xml:space="preserve">    </w:t>
      </w:r>
      <w:r w:rsidR="000C1564" w:rsidRPr="000C1564">
        <w:rPr>
          <w:rFonts w:ascii="Arial" w:hAnsi="Arial" w:cs="Arial"/>
          <w:b/>
          <w:bCs/>
          <w:sz w:val="28"/>
          <w:szCs w:val="28"/>
        </w:rPr>
        <w:t>Fred Pearson</w:t>
      </w:r>
    </w:p>
    <w:p w14:paraId="6CCB498F"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Tom Nickerson</w:t>
      </w:r>
    </w:p>
    <w:p w14:paraId="4DD1F21A"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Chuck Lapre</w:t>
      </w:r>
    </w:p>
    <w:p w14:paraId="0A41B2BB"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Amanda Gonzalez</w:t>
      </w:r>
    </w:p>
    <w:p w14:paraId="157256E6"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Kim Pearson</w:t>
      </w:r>
    </w:p>
    <w:p w14:paraId="5E7C7A6A" w14:textId="77777777" w:rsidR="000C1564" w:rsidRPr="000C1564" w:rsidRDefault="000C1564" w:rsidP="000C1564">
      <w:pPr>
        <w:ind w:left="720"/>
        <w:rPr>
          <w:rFonts w:ascii="Arial" w:hAnsi="Arial" w:cs="Arial"/>
          <w:b/>
          <w:bCs/>
          <w:sz w:val="28"/>
          <w:szCs w:val="28"/>
        </w:rPr>
      </w:pPr>
    </w:p>
    <w:p w14:paraId="68710B93"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 xml:space="preserve">Board Members whose terms are expiring this </w:t>
      </w:r>
      <w:proofErr w:type="gramStart"/>
      <w:r w:rsidRPr="000C1564">
        <w:rPr>
          <w:rFonts w:ascii="Arial" w:hAnsi="Arial" w:cs="Arial"/>
          <w:b/>
          <w:bCs/>
          <w:sz w:val="28"/>
          <w:szCs w:val="28"/>
        </w:rPr>
        <w:t>year</w:t>
      </w:r>
      <w:proofErr w:type="gramEnd"/>
    </w:p>
    <w:p w14:paraId="53D5E2CA"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Steve Farrell</w:t>
      </w:r>
    </w:p>
    <w:p w14:paraId="4F6A37CC" w14:textId="77777777" w:rsidR="000C1564" w:rsidRPr="000C1564" w:rsidRDefault="000C1564" w:rsidP="000C1564">
      <w:pPr>
        <w:ind w:left="1008"/>
        <w:rPr>
          <w:rFonts w:ascii="Arial" w:hAnsi="Arial" w:cs="Arial"/>
          <w:b/>
          <w:bCs/>
          <w:sz w:val="28"/>
          <w:szCs w:val="28"/>
        </w:rPr>
      </w:pPr>
      <w:proofErr w:type="spellStart"/>
      <w:r w:rsidRPr="000C1564">
        <w:rPr>
          <w:rFonts w:ascii="Arial" w:hAnsi="Arial" w:cs="Arial"/>
          <w:b/>
          <w:bCs/>
          <w:sz w:val="28"/>
          <w:szCs w:val="28"/>
        </w:rPr>
        <w:t>Kady</w:t>
      </w:r>
      <w:proofErr w:type="spellEnd"/>
      <w:r w:rsidRPr="000C1564">
        <w:rPr>
          <w:rFonts w:ascii="Arial" w:hAnsi="Arial" w:cs="Arial"/>
          <w:b/>
          <w:bCs/>
          <w:sz w:val="28"/>
          <w:szCs w:val="28"/>
        </w:rPr>
        <w:t xml:space="preserve"> Plante </w:t>
      </w:r>
      <w:proofErr w:type="spellStart"/>
      <w:r w:rsidRPr="000C1564">
        <w:rPr>
          <w:rFonts w:ascii="Arial" w:hAnsi="Arial" w:cs="Arial"/>
          <w:b/>
          <w:bCs/>
          <w:sz w:val="28"/>
          <w:szCs w:val="28"/>
        </w:rPr>
        <w:t>Szady</w:t>
      </w:r>
      <w:proofErr w:type="spellEnd"/>
    </w:p>
    <w:p w14:paraId="38EB73D6"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Colin Green</w:t>
      </w:r>
    </w:p>
    <w:p w14:paraId="3BC7B3B5"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Jessica Amaral</w:t>
      </w:r>
    </w:p>
    <w:p w14:paraId="7745EDDC"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lastRenderedPageBreak/>
        <w:t>John “Jack” McCarthy</w:t>
      </w:r>
    </w:p>
    <w:p w14:paraId="50C2F939" w14:textId="77777777" w:rsidR="000C1564" w:rsidRPr="000C1564" w:rsidRDefault="000C1564" w:rsidP="000C1564">
      <w:pPr>
        <w:ind w:left="1008"/>
        <w:rPr>
          <w:rFonts w:ascii="Arial" w:hAnsi="Arial" w:cs="Arial"/>
          <w:b/>
          <w:bCs/>
          <w:sz w:val="28"/>
          <w:szCs w:val="28"/>
        </w:rPr>
      </w:pPr>
      <w:r w:rsidRPr="000C1564">
        <w:rPr>
          <w:rFonts w:ascii="Arial" w:hAnsi="Arial" w:cs="Arial"/>
          <w:b/>
          <w:bCs/>
          <w:sz w:val="28"/>
          <w:szCs w:val="28"/>
        </w:rPr>
        <w:t>Lynn Drayton</w:t>
      </w:r>
    </w:p>
    <w:p w14:paraId="62DFD38D" w14:textId="3DC62F74" w:rsidR="000C1564" w:rsidRDefault="000C1564" w:rsidP="000C1564">
      <w:pPr>
        <w:ind w:left="1008"/>
        <w:rPr>
          <w:rFonts w:ascii="Arial" w:hAnsi="Arial" w:cs="Arial"/>
          <w:b/>
          <w:bCs/>
          <w:sz w:val="28"/>
          <w:szCs w:val="28"/>
        </w:rPr>
      </w:pPr>
      <w:r w:rsidRPr="000C1564">
        <w:rPr>
          <w:rFonts w:ascii="Arial" w:hAnsi="Arial" w:cs="Arial"/>
          <w:b/>
          <w:bCs/>
          <w:sz w:val="28"/>
          <w:szCs w:val="28"/>
        </w:rPr>
        <w:t>Celia Rodrigues</w:t>
      </w:r>
    </w:p>
    <w:p w14:paraId="77174C94" w14:textId="53E1C8FE" w:rsidR="00507839" w:rsidRDefault="00507839" w:rsidP="000C1564">
      <w:pPr>
        <w:ind w:left="1008"/>
        <w:rPr>
          <w:rFonts w:ascii="Arial" w:hAnsi="Arial" w:cs="Arial"/>
          <w:b/>
          <w:bCs/>
          <w:sz w:val="28"/>
          <w:szCs w:val="28"/>
        </w:rPr>
      </w:pPr>
    </w:p>
    <w:p w14:paraId="52B297C1" w14:textId="77777777" w:rsidR="00507839" w:rsidRPr="00507839" w:rsidRDefault="00507839" w:rsidP="00DE32D2">
      <w:pPr>
        <w:pStyle w:val="ListParagraph"/>
        <w:numPr>
          <w:ilvl w:val="0"/>
          <w:numId w:val="18"/>
        </w:numPr>
        <w:ind w:left="360"/>
        <w:jc w:val="both"/>
        <w:rPr>
          <w:rFonts w:ascii="Times New Roman" w:hAnsi="Times New Roman"/>
        </w:rPr>
      </w:pPr>
      <w:r w:rsidRPr="00507839">
        <w:rPr>
          <w:rFonts w:ascii="Times New Roman" w:hAnsi="Times New Roman"/>
        </w:rPr>
        <w:t>Member introduced bylaw amendment:  The members will be notified next week of a proposed bylaw amendment “Ratification” put forth by Louise Mahoney from Swift to be presented at the annual meeting on May 26</w:t>
      </w:r>
      <w:r w:rsidRPr="00507839">
        <w:rPr>
          <w:rFonts w:ascii="Times New Roman" w:hAnsi="Times New Roman"/>
          <w:vertAlign w:val="superscript"/>
        </w:rPr>
        <w:t>th</w:t>
      </w:r>
      <w:r w:rsidRPr="00507839">
        <w:rPr>
          <w:rFonts w:ascii="Times New Roman" w:hAnsi="Times New Roman"/>
        </w:rPr>
        <w:t>.</w:t>
      </w:r>
    </w:p>
    <w:p w14:paraId="2874AE97" w14:textId="77777777" w:rsidR="00507839" w:rsidRDefault="00507839" w:rsidP="00507839">
      <w:pPr>
        <w:rPr>
          <w:rFonts w:ascii="Times New Roman" w:hAnsi="Times New Roman"/>
          <w:sz w:val="28"/>
          <w:szCs w:val="28"/>
        </w:rPr>
      </w:pPr>
    </w:p>
    <w:p w14:paraId="1F5AAAC7" w14:textId="77777777" w:rsidR="00507839" w:rsidRDefault="00507839" w:rsidP="00507839">
      <w:pPr>
        <w:pStyle w:val="ListParagraph"/>
      </w:pPr>
      <w:r>
        <w:t>The next New Bedford School Committee meeting is scheduled for Monday 5/10/2021.  It will be held virtually and can be accessed through the District’s Facebook page.</w:t>
      </w:r>
    </w:p>
    <w:p w14:paraId="7456588D" w14:textId="77777777" w:rsidR="00507839" w:rsidRDefault="00507839" w:rsidP="00507839">
      <w:pPr>
        <w:rPr>
          <w:rFonts w:ascii="Times New Roman" w:hAnsi="Times New Roman"/>
          <w:sz w:val="28"/>
          <w:szCs w:val="28"/>
        </w:rPr>
      </w:pPr>
    </w:p>
    <w:p w14:paraId="2F900545" w14:textId="77777777" w:rsidR="00507839" w:rsidRDefault="00507839" w:rsidP="00507839">
      <w:pPr>
        <w:pStyle w:val="ListParagraph"/>
      </w:pPr>
      <w:r>
        <w:t>The next Health and Safety Committee meeting is scheduled for Monday 5/10/2021 from 3-4pm.</w:t>
      </w:r>
    </w:p>
    <w:p w14:paraId="4326FF35" w14:textId="77777777" w:rsidR="00507839" w:rsidRDefault="00507839" w:rsidP="00507839">
      <w:pPr>
        <w:rPr>
          <w:rFonts w:ascii="Times New Roman" w:hAnsi="Times New Roman"/>
          <w:sz w:val="28"/>
          <w:szCs w:val="28"/>
        </w:rPr>
      </w:pPr>
    </w:p>
    <w:p w14:paraId="4A19779C" w14:textId="77777777" w:rsidR="00507839" w:rsidRDefault="00507839" w:rsidP="00507839">
      <w:pPr>
        <w:pStyle w:val="ListParagraph"/>
      </w:pPr>
      <w:r w:rsidRPr="00625EBE">
        <w:rPr>
          <w:b/>
          <w:bCs/>
        </w:rPr>
        <w:t>Employee Wellness</w:t>
      </w:r>
      <w:r>
        <w:t xml:space="preserve">: The District is in the process of refining and further developing a wellness policy for the </w:t>
      </w:r>
      <w:proofErr w:type="gramStart"/>
      <w:r>
        <w:t>District</w:t>
      </w:r>
      <w:proofErr w:type="gramEnd"/>
      <w:r>
        <w:t xml:space="preserve">.  At this point they will be looking to engage staff as stakeholders in wellness planning initiatives via involvement in </w:t>
      </w:r>
      <w:proofErr w:type="gramStart"/>
      <w:r>
        <w:t>school based</w:t>
      </w:r>
      <w:proofErr w:type="gramEnd"/>
      <w:r>
        <w:t xml:space="preserve"> wellness committees and representation in a District Wellness Council.</w:t>
      </w:r>
    </w:p>
    <w:p w14:paraId="4E0E6FF7" w14:textId="77777777" w:rsidR="00507839" w:rsidRDefault="00507839" w:rsidP="00507839">
      <w:pPr>
        <w:rPr>
          <w:rFonts w:ascii="Times New Roman" w:hAnsi="Times New Roman"/>
          <w:sz w:val="28"/>
          <w:szCs w:val="28"/>
        </w:rPr>
      </w:pPr>
    </w:p>
    <w:p w14:paraId="1AEA3DD6" w14:textId="77777777" w:rsidR="00507839" w:rsidRDefault="00507839" w:rsidP="00507839">
      <w:pPr>
        <w:pStyle w:val="ListParagraph"/>
      </w:pPr>
      <w:r w:rsidRPr="002C0C65">
        <w:rPr>
          <w:b/>
          <w:bCs/>
        </w:rPr>
        <w:t>New MTA Representative</w:t>
      </w:r>
      <w:r>
        <w:t xml:space="preserve">: Eric Bauer is no longer our MTA rep.  Kweku </w:t>
      </w:r>
      <w:proofErr w:type="spellStart"/>
      <w:r>
        <w:t>Nyinaku</w:t>
      </w:r>
      <w:proofErr w:type="spellEnd"/>
      <w:r>
        <w:t xml:space="preserve"> is our new representative. President Pearson will extend an invitation to him to join us at our June meeting.</w:t>
      </w:r>
    </w:p>
    <w:p w14:paraId="2752EBD2" w14:textId="77777777" w:rsidR="00507839" w:rsidRDefault="00507839" w:rsidP="00507839">
      <w:pPr>
        <w:rPr>
          <w:rFonts w:ascii="Times New Roman" w:hAnsi="Times New Roman"/>
          <w:sz w:val="28"/>
          <w:szCs w:val="28"/>
        </w:rPr>
      </w:pPr>
    </w:p>
    <w:p w14:paraId="332DB028" w14:textId="77777777" w:rsidR="00507839" w:rsidRDefault="00507839" w:rsidP="00507839">
      <w:pPr>
        <w:pStyle w:val="ListParagraph"/>
      </w:pPr>
      <w:r>
        <w:rPr>
          <w:b/>
        </w:rPr>
        <w:t>Dissemination of Information:</w:t>
      </w:r>
      <w:r>
        <w:t xml:space="preserve">  As always, we encourage you to share the information you receive at these meetings with your constituents</w:t>
      </w:r>
      <w:r w:rsidRPr="004F0C19">
        <w:t>.</w:t>
      </w:r>
      <w:r>
        <w:t xml:space="preserve"> Additionally, those of you who represent regions, please disseminate this information to the faculty reps in your region.</w:t>
      </w:r>
    </w:p>
    <w:p w14:paraId="7ACBB257" w14:textId="77777777" w:rsidR="00507839" w:rsidRDefault="00507839" w:rsidP="00507839">
      <w:pPr>
        <w:pStyle w:val="ListParagraph"/>
        <w:numPr>
          <w:ilvl w:val="0"/>
          <w:numId w:val="0"/>
        </w:numPr>
        <w:ind w:left="360"/>
      </w:pPr>
    </w:p>
    <w:p w14:paraId="73859C34" w14:textId="77777777" w:rsidR="00507839" w:rsidRPr="004F0C19" w:rsidRDefault="00507839" w:rsidP="00507839">
      <w:pPr>
        <w:pStyle w:val="ListParagraph"/>
      </w:pPr>
      <w:r>
        <w:rPr>
          <w:b/>
        </w:rPr>
        <w:t>Licenses:</w:t>
      </w:r>
      <w:r>
        <w:t xml:space="preserve">  The district is no longer reminding members that their licenses have expired or are about to expire.  The district is conducting audits of everyone’s licenses.  Folks who are working with an expired license could face termination.</w:t>
      </w:r>
      <w:r>
        <w:rPr>
          <w:b/>
        </w:rPr>
        <w:t xml:space="preserve"> </w:t>
      </w:r>
    </w:p>
    <w:p w14:paraId="67C6669B" w14:textId="77777777" w:rsidR="00507839" w:rsidRDefault="00507839" w:rsidP="00507839">
      <w:pPr>
        <w:pStyle w:val="ListParagraph"/>
        <w:numPr>
          <w:ilvl w:val="0"/>
          <w:numId w:val="0"/>
        </w:numPr>
        <w:ind w:left="1440"/>
      </w:pPr>
    </w:p>
    <w:p w14:paraId="17E8A299" w14:textId="77777777" w:rsidR="00507839" w:rsidRDefault="00507839" w:rsidP="000C1564">
      <w:pPr>
        <w:ind w:left="1008"/>
        <w:rPr>
          <w:rFonts w:ascii="Arial" w:hAnsi="Arial" w:cs="Arial"/>
          <w:b/>
          <w:bCs/>
          <w:sz w:val="28"/>
          <w:szCs w:val="28"/>
        </w:rPr>
      </w:pPr>
    </w:p>
    <w:p w14:paraId="3322CF3E" w14:textId="59754574" w:rsidR="005940AB" w:rsidRDefault="005940AB" w:rsidP="000C1564">
      <w:pPr>
        <w:ind w:left="1008"/>
        <w:rPr>
          <w:rFonts w:ascii="Arial" w:hAnsi="Arial" w:cs="Arial"/>
          <w:b/>
          <w:bCs/>
          <w:sz w:val="28"/>
          <w:szCs w:val="28"/>
        </w:rPr>
      </w:pPr>
    </w:p>
    <w:p w14:paraId="02F65B5F" w14:textId="5B97A459" w:rsidR="005940AB" w:rsidRPr="000C1564" w:rsidRDefault="005940AB" w:rsidP="000C1564">
      <w:pPr>
        <w:ind w:left="1008"/>
        <w:rPr>
          <w:rFonts w:ascii="Arial" w:hAnsi="Arial" w:cs="Arial"/>
          <w:b/>
          <w:bCs/>
          <w:sz w:val="28"/>
          <w:szCs w:val="28"/>
        </w:rPr>
      </w:pPr>
      <w:r>
        <w:rPr>
          <w:rFonts w:ascii="Arial" w:hAnsi="Arial" w:cs="Arial"/>
          <w:b/>
          <w:bCs/>
          <w:sz w:val="28"/>
          <w:szCs w:val="28"/>
        </w:rPr>
        <w:lastRenderedPageBreak/>
        <w:t xml:space="preserve">Motion made by Chris Garcia to survey the staff as to their thoughts on 1 vote/1 person as it relates to the MTA. Seconded by Tom Nickerson.  After </w:t>
      </w:r>
      <w:r w:rsidR="00507839">
        <w:rPr>
          <w:rFonts w:ascii="Arial" w:hAnsi="Arial" w:cs="Arial"/>
          <w:b/>
          <w:bCs/>
          <w:sz w:val="28"/>
          <w:szCs w:val="28"/>
        </w:rPr>
        <w:t>d</w:t>
      </w:r>
      <w:r>
        <w:rPr>
          <w:rFonts w:ascii="Arial" w:hAnsi="Arial" w:cs="Arial"/>
          <w:b/>
          <w:bCs/>
          <w:sz w:val="28"/>
          <w:szCs w:val="28"/>
        </w:rPr>
        <w:t>iscussion</w:t>
      </w:r>
      <w:r w:rsidR="00507839">
        <w:rPr>
          <w:rFonts w:ascii="Arial" w:hAnsi="Arial" w:cs="Arial"/>
          <w:b/>
          <w:bCs/>
          <w:sz w:val="28"/>
          <w:szCs w:val="28"/>
        </w:rPr>
        <w:t>,</w:t>
      </w:r>
      <w:r>
        <w:rPr>
          <w:rFonts w:ascii="Arial" w:hAnsi="Arial" w:cs="Arial"/>
          <w:b/>
          <w:bCs/>
          <w:sz w:val="28"/>
          <w:szCs w:val="28"/>
        </w:rPr>
        <w:t xml:space="preserve"> Chris Garcia changes motion to table until next month. Seconded by Tom Nickerson.  Motion passes</w:t>
      </w:r>
    </w:p>
    <w:p w14:paraId="3FC3ABE1" w14:textId="77777777" w:rsidR="000C1564" w:rsidRPr="000C1564" w:rsidRDefault="000C1564" w:rsidP="000C1564">
      <w:pPr>
        <w:ind w:left="1008"/>
        <w:rPr>
          <w:rFonts w:ascii="Arial" w:hAnsi="Arial" w:cs="Arial"/>
          <w:b/>
          <w:bCs/>
          <w:sz w:val="28"/>
          <w:szCs w:val="28"/>
        </w:rPr>
      </w:pPr>
    </w:p>
    <w:p w14:paraId="18816607" w14:textId="40D74403" w:rsidR="00796F58" w:rsidRDefault="000C1564" w:rsidP="00796F58">
      <w:pPr>
        <w:spacing w:line="240" w:lineRule="auto"/>
        <w:rPr>
          <w:rFonts w:ascii="Arial" w:hAnsi="Arial" w:cs="Arial"/>
          <w:sz w:val="28"/>
          <w:szCs w:val="28"/>
        </w:rPr>
      </w:pPr>
      <w:r>
        <w:t xml:space="preserve">  </w:t>
      </w:r>
      <w:r w:rsidR="00796F58">
        <w:rPr>
          <w:rFonts w:ascii="Arial" w:hAnsi="Arial" w:cs="Arial"/>
          <w:sz w:val="28"/>
          <w:szCs w:val="28"/>
        </w:rPr>
        <w:t>VIII:</w:t>
      </w:r>
      <w:r w:rsidR="00796F58">
        <w:rPr>
          <w:rFonts w:ascii="Arial" w:hAnsi="Arial" w:cs="Arial"/>
          <w:sz w:val="28"/>
          <w:szCs w:val="28"/>
        </w:rPr>
        <w:tab/>
      </w:r>
      <w:r w:rsidR="00796F58">
        <w:rPr>
          <w:rFonts w:ascii="Arial" w:hAnsi="Arial" w:cs="Arial"/>
          <w:b/>
          <w:sz w:val="28"/>
          <w:szCs w:val="28"/>
          <w:u w:val="single"/>
        </w:rPr>
        <w:t>Adjournment:</w:t>
      </w:r>
    </w:p>
    <w:p w14:paraId="3733DA75" w14:textId="3F31DEA0" w:rsidR="00796F58" w:rsidRDefault="004455DB" w:rsidP="00796F58">
      <w:pPr>
        <w:spacing w:line="240" w:lineRule="auto"/>
        <w:ind w:left="720"/>
        <w:rPr>
          <w:rFonts w:ascii="Arial" w:hAnsi="Arial" w:cs="Arial"/>
          <w:sz w:val="28"/>
          <w:szCs w:val="28"/>
        </w:rPr>
      </w:pPr>
      <w:r>
        <w:rPr>
          <w:rFonts w:ascii="Arial" w:hAnsi="Arial" w:cs="Arial"/>
          <w:sz w:val="28"/>
          <w:szCs w:val="28"/>
        </w:rPr>
        <w:t xml:space="preserve">Motion to adjourn at </w:t>
      </w:r>
      <w:r w:rsidR="005940AB">
        <w:rPr>
          <w:rFonts w:ascii="Arial" w:hAnsi="Arial" w:cs="Arial"/>
          <w:sz w:val="28"/>
          <w:szCs w:val="28"/>
        </w:rPr>
        <w:t>5:04</w:t>
      </w:r>
      <w:r w:rsidR="00796F58">
        <w:rPr>
          <w:rFonts w:ascii="Arial" w:hAnsi="Arial" w:cs="Arial"/>
          <w:sz w:val="28"/>
          <w:szCs w:val="28"/>
        </w:rPr>
        <w:t xml:space="preserve"> p.m. by </w:t>
      </w:r>
      <w:r w:rsidR="0061530C">
        <w:rPr>
          <w:rFonts w:ascii="Arial" w:hAnsi="Arial" w:cs="Arial"/>
          <w:sz w:val="28"/>
          <w:szCs w:val="28"/>
        </w:rPr>
        <w:t xml:space="preserve"> </w:t>
      </w:r>
      <w:r w:rsidR="00122FEF">
        <w:rPr>
          <w:rFonts w:ascii="Arial" w:hAnsi="Arial" w:cs="Arial"/>
          <w:sz w:val="28"/>
          <w:szCs w:val="28"/>
        </w:rPr>
        <w:t>C</w:t>
      </w:r>
      <w:r w:rsidR="00744BE3">
        <w:rPr>
          <w:rFonts w:ascii="Arial" w:hAnsi="Arial" w:cs="Arial"/>
          <w:sz w:val="28"/>
          <w:szCs w:val="28"/>
        </w:rPr>
        <w:t>olin Green</w:t>
      </w:r>
      <w:r w:rsidR="00796F58">
        <w:rPr>
          <w:rFonts w:ascii="Arial" w:hAnsi="Arial" w:cs="Arial"/>
          <w:sz w:val="28"/>
          <w:szCs w:val="28"/>
        </w:rPr>
        <w:t xml:space="preserve">; seconded by </w:t>
      </w:r>
      <w:r w:rsidR="005940AB">
        <w:rPr>
          <w:rFonts w:ascii="Arial" w:hAnsi="Arial" w:cs="Arial"/>
          <w:sz w:val="28"/>
          <w:szCs w:val="28"/>
        </w:rPr>
        <w:t>Kathy Mackenzie</w:t>
      </w:r>
      <w:r w:rsidR="0061530C">
        <w:rPr>
          <w:rFonts w:ascii="Arial" w:hAnsi="Arial" w:cs="Arial"/>
          <w:sz w:val="28"/>
          <w:szCs w:val="28"/>
        </w:rPr>
        <w:t xml:space="preserve"> </w:t>
      </w:r>
      <w:r w:rsidR="00796F58">
        <w:rPr>
          <w:rFonts w:ascii="Arial" w:hAnsi="Arial" w:cs="Arial"/>
          <w:sz w:val="28"/>
          <w:szCs w:val="28"/>
        </w:rPr>
        <w:t>. Motion passes.</w:t>
      </w:r>
    </w:p>
    <w:p w14:paraId="5B509205" w14:textId="77777777" w:rsidR="00796F58" w:rsidRDefault="00796F58" w:rsidP="00796F58">
      <w:pPr>
        <w:spacing w:line="240" w:lineRule="auto"/>
        <w:rPr>
          <w:rFonts w:ascii="Arial" w:hAnsi="Arial" w:cs="Arial"/>
          <w:sz w:val="28"/>
          <w:szCs w:val="28"/>
        </w:rPr>
      </w:pPr>
      <w:r>
        <w:rPr>
          <w:rFonts w:ascii="Arial" w:hAnsi="Arial" w:cs="Arial"/>
          <w:sz w:val="28"/>
          <w:szCs w:val="28"/>
        </w:rPr>
        <w:tab/>
        <w:t>Respectfully submitted:</w:t>
      </w:r>
    </w:p>
    <w:p w14:paraId="3CFEA9A6" w14:textId="77777777" w:rsidR="00796F58" w:rsidRDefault="00796F58" w:rsidP="00796F58">
      <w:pPr>
        <w:spacing w:line="240" w:lineRule="auto"/>
        <w:rPr>
          <w:rFonts w:ascii="Arial" w:hAnsi="Arial" w:cs="Arial"/>
          <w:sz w:val="28"/>
          <w:szCs w:val="28"/>
        </w:rPr>
      </w:pPr>
    </w:p>
    <w:p w14:paraId="10BF2B5C" w14:textId="77777777" w:rsidR="00796F58" w:rsidRDefault="00796F58" w:rsidP="00796F58">
      <w:pPr>
        <w:spacing w:line="240" w:lineRule="auto"/>
        <w:rPr>
          <w:rFonts w:ascii="Arial" w:hAnsi="Arial" w:cs="Arial"/>
          <w:sz w:val="28"/>
          <w:szCs w:val="28"/>
        </w:rPr>
      </w:pPr>
      <w:r>
        <w:rPr>
          <w:rFonts w:ascii="Arial" w:hAnsi="Arial" w:cs="Arial"/>
          <w:sz w:val="28"/>
          <w:szCs w:val="28"/>
        </w:rPr>
        <w:tab/>
        <w:t>________________________________</w:t>
      </w:r>
    </w:p>
    <w:p w14:paraId="10EF2B09" w14:textId="77777777" w:rsidR="00796F58" w:rsidRPr="00F05466" w:rsidRDefault="00796F58" w:rsidP="00796F58">
      <w:pPr>
        <w:spacing w:line="240" w:lineRule="auto"/>
        <w:rPr>
          <w:rFonts w:ascii="Arial" w:hAnsi="Arial" w:cs="Arial"/>
          <w:sz w:val="28"/>
          <w:szCs w:val="28"/>
        </w:rPr>
      </w:pPr>
      <w:r>
        <w:rPr>
          <w:rFonts w:ascii="Arial" w:hAnsi="Arial" w:cs="Arial"/>
          <w:sz w:val="28"/>
          <w:szCs w:val="28"/>
        </w:rPr>
        <w:tab/>
        <w:t xml:space="preserve">Kim Pearson, Secretary/Treasurer </w:t>
      </w:r>
    </w:p>
    <w:p w14:paraId="4252BE1A" w14:textId="77777777" w:rsidR="00145620" w:rsidRDefault="00145620">
      <w:pPr>
        <w:rPr>
          <w:rFonts w:ascii="Arial" w:hAnsi="Arial" w:cs="Arial"/>
          <w:sz w:val="28"/>
          <w:szCs w:val="28"/>
        </w:rPr>
      </w:pPr>
      <w:r>
        <w:rPr>
          <w:rFonts w:ascii="Arial" w:hAnsi="Arial" w:cs="Arial"/>
          <w:sz w:val="28"/>
          <w:szCs w:val="28"/>
        </w:rPr>
        <w:br w:type="page"/>
      </w:r>
    </w:p>
    <w:p w14:paraId="7B53D05F" w14:textId="77777777" w:rsidR="00B95CC7" w:rsidRDefault="00B95CC7" w:rsidP="00B95CC7">
      <w:pPr>
        <w:rPr>
          <w:rFonts w:ascii="Arial" w:hAnsi="Arial" w:cs="Arial"/>
          <w:sz w:val="28"/>
          <w:szCs w:val="28"/>
        </w:rPr>
      </w:pPr>
    </w:p>
    <w:sectPr w:rsidR="00B95CC7" w:rsidSect="00F0546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9B6"/>
    <w:multiLevelType w:val="hybridMultilevel"/>
    <w:tmpl w:val="7A4C3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92DA5"/>
    <w:multiLevelType w:val="hybridMultilevel"/>
    <w:tmpl w:val="55BC953C"/>
    <w:lvl w:ilvl="0" w:tplc="6A9A1A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0F24A4"/>
    <w:multiLevelType w:val="hybridMultilevel"/>
    <w:tmpl w:val="D046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345A"/>
    <w:multiLevelType w:val="hybridMultilevel"/>
    <w:tmpl w:val="DD7A4C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E04EFB"/>
    <w:multiLevelType w:val="hybridMultilevel"/>
    <w:tmpl w:val="FC2CDD94"/>
    <w:lvl w:ilvl="0" w:tplc="36129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171467"/>
    <w:multiLevelType w:val="hybridMultilevel"/>
    <w:tmpl w:val="95BE253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247F5368"/>
    <w:multiLevelType w:val="hybridMultilevel"/>
    <w:tmpl w:val="EF8A1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382C02"/>
    <w:multiLevelType w:val="hybridMultilevel"/>
    <w:tmpl w:val="90E069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67364"/>
    <w:multiLevelType w:val="hybridMultilevel"/>
    <w:tmpl w:val="C3B8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2709A"/>
    <w:multiLevelType w:val="hybridMultilevel"/>
    <w:tmpl w:val="4C801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BB7E50"/>
    <w:multiLevelType w:val="hybridMultilevel"/>
    <w:tmpl w:val="953CB30E"/>
    <w:lvl w:ilvl="0" w:tplc="90B6091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484E19"/>
    <w:multiLevelType w:val="hybridMultilevel"/>
    <w:tmpl w:val="C21E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F2C88"/>
    <w:multiLevelType w:val="hybridMultilevel"/>
    <w:tmpl w:val="D4EC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35EE0"/>
    <w:multiLevelType w:val="hybridMultilevel"/>
    <w:tmpl w:val="F13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A0B88"/>
    <w:multiLevelType w:val="hybridMultilevel"/>
    <w:tmpl w:val="3ECA5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10E21CB"/>
    <w:multiLevelType w:val="hybridMultilevel"/>
    <w:tmpl w:val="46BCF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D156BD"/>
    <w:multiLevelType w:val="hybridMultilevel"/>
    <w:tmpl w:val="9E908D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8AE2415"/>
    <w:multiLevelType w:val="hybridMultilevel"/>
    <w:tmpl w:val="419E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CF65B8"/>
    <w:multiLevelType w:val="hybridMultilevel"/>
    <w:tmpl w:val="05C6BA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7"/>
  </w:num>
  <w:num w:numId="3">
    <w:abstractNumId w:val="12"/>
  </w:num>
  <w:num w:numId="4">
    <w:abstractNumId w:val="1"/>
  </w:num>
  <w:num w:numId="5">
    <w:abstractNumId w:val="4"/>
  </w:num>
  <w:num w:numId="6">
    <w:abstractNumId w:val="3"/>
  </w:num>
  <w:num w:numId="7">
    <w:abstractNumId w:val="10"/>
  </w:num>
  <w:num w:numId="8">
    <w:abstractNumId w:val="8"/>
  </w:num>
  <w:num w:numId="9">
    <w:abstractNumId w:val="18"/>
  </w:num>
  <w:num w:numId="10">
    <w:abstractNumId w:val="14"/>
  </w:num>
  <w:num w:numId="11">
    <w:abstractNumId w:val="16"/>
  </w:num>
  <w:num w:numId="12">
    <w:abstractNumId w:val="17"/>
  </w:num>
  <w:num w:numId="13">
    <w:abstractNumId w:val="11"/>
  </w:num>
  <w:num w:numId="14">
    <w:abstractNumId w:val="13"/>
  </w:num>
  <w:num w:numId="15">
    <w:abstractNumId w:val="15"/>
  </w:num>
  <w:num w:numId="16">
    <w:abstractNumId w:val="0"/>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05466"/>
    <w:rsid w:val="000239E5"/>
    <w:rsid w:val="0003340E"/>
    <w:rsid w:val="000349B7"/>
    <w:rsid w:val="00046272"/>
    <w:rsid w:val="00055DF1"/>
    <w:rsid w:val="00065456"/>
    <w:rsid w:val="000751A8"/>
    <w:rsid w:val="00096CDB"/>
    <w:rsid w:val="000A16DC"/>
    <w:rsid w:val="000B600B"/>
    <w:rsid w:val="000C1564"/>
    <w:rsid w:val="000C5CEC"/>
    <w:rsid w:val="000D7B51"/>
    <w:rsid w:val="000E59C8"/>
    <w:rsid w:val="00122FEF"/>
    <w:rsid w:val="00134C38"/>
    <w:rsid w:val="00137AA1"/>
    <w:rsid w:val="00145620"/>
    <w:rsid w:val="00150FFF"/>
    <w:rsid w:val="00151492"/>
    <w:rsid w:val="0017521C"/>
    <w:rsid w:val="001B7E7A"/>
    <w:rsid w:val="001E3D0E"/>
    <w:rsid w:val="001F7BF6"/>
    <w:rsid w:val="0020277A"/>
    <w:rsid w:val="00207B1A"/>
    <w:rsid w:val="00224728"/>
    <w:rsid w:val="002323A8"/>
    <w:rsid w:val="0025682E"/>
    <w:rsid w:val="002D5DCD"/>
    <w:rsid w:val="00321AD4"/>
    <w:rsid w:val="0037362F"/>
    <w:rsid w:val="003943AD"/>
    <w:rsid w:val="003C1707"/>
    <w:rsid w:val="003C1C94"/>
    <w:rsid w:val="003C7C04"/>
    <w:rsid w:val="003D59B4"/>
    <w:rsid w:val="00423386"/>
    <w:rsid w:val="00424740"/>
    <w:rsid w:val="00435A5A"/>
    <w:rsid w:val="004455DB"/>
    <w:rsid w:val="00454075"/>
    <w:rsid w:val="004642B8"/>
    <w:rsid w:val="004A0111"/>
    <w:rsid w:val="004A3966"/>
    <w:rsid w:val="004B614C"/>
    <w:rsid w:val="004F0C19"/>
    <w:rsid w:val="00502C47"/>
    <w:rsid w:val="00507839"/>
    <w:rsid w:val="0053723D"/>
    <w:rsid w:val="00541668"/>
    <w:rsid w:val="005825AE"/>
    <w:rsid w:val="00585090"/>
    <w:rsid w:val="005940AB"/>
    <w:rsid w:val="00600872"/>
    <w:rsid w:val="006030FF"/>
    <w:rsid w:val="00612802"/>
    <w:rsid w:val="0061530C"/>
    <w:rsid w:val="00636FAE"/>
    <w:rsid w:val="00640835"/>
    <w:rsid w:val="0065560D"/>
    <w:rsid w:val="00661069"/>
    <w:rsid w:val="00667AC7"/>
    <w:rsid w:val="00687451"/>
    <w:rsid w:val="006A0522"/>
    <w:rsid w:val="006E41CA"/>
    <w:rsid w:val="0070249F"/>
    <w:rsid w:val="00713B88"/>
    <w:rsid w:val="00744BE3"/>
    <w:rsid w:val="00757730"/>
    <w:rsid w:val="00762501"/>
    <w:rsid w:val="00790F36"/>
    <w:rsid w:val="00796F58"/>
    <w:rsid w:val="007B6B7A"/>
    <w:rsid w:val="007B7395"/>
    <w:rsid w:val="007C0157"/>
    <w:rsid w:val="007D355E"/>
    <w:rsid w:val="007E1417"/>
    <w:rsid w:val="007F405B"/>
    <w:rsid w:val="007F40D8"/>
    <w:rsid w:val="008020E8"/>
    <w:rsid w:val="00823FA2"/>
    <w:rsid w:val="008423D3"/>
    <w:rsid w:val="008700B2"/>
    <w:rsid w:val="00885844"/>
    <w:rsid w:val="008961BA"/>
    <w:rsid w:val="008A3F22"/>
    <w:rsid w:val="008C574A"/>
    <w:rsid w:val="008F1C01"/>
    <w:rsid w:val="008F6E73"/>
    <w:rsid w:val="00920E7C"/>
    <w:rsid w:val="00925C4D"/>
    <w:rsid w:val="00926443"/>
    <w:rsid w:val="00933F4B"/>
    <w:rsid w:val="00935708"/>
    <w:rsid w:val="0094263B"/>
    <w:rsid w:val="00954417"/>
    <w:rsid w:val="00962C35"/>
    <w:rsid w:val="00974E8A"/>
    <w:rsid w:val="0098491C"/>
    <w:rsid w:val="00984CE9"/>
    <w:rsid w:val="0098538E"/>
    <w:rsid w:val="009969FE"/>
    <w:rsid w:val="009B5F53"/>
    <w:rsid w:val="009C4352"/>
    <w:rsid w:val="009D77E8"/>
    <w:rsid w:val="00A24841"/>
    <w:rsid w:val="00A372D0"/>
    <w:rsid w:val="00A427D5"/>
    <w:rsid w:val="00A5040F"/>
    <w:rsid w:val="00A56A11"/>
    <w:rsid w:val="00A64E31"/>
    <w:rsid w:val="00A72908"/>
    <w:rsid w:val="00A7456F"/>
    <w:rsid w:val="00A7633B"/>
    <w:rsid w:val="00A8011D"/>
    <w:rsid w:val="00A90E6B"/>
    <w:rsid w:val="00AB3AFC"/>
    <w:rsid w:val="00AB5753"/>
    <w:rsid w:val="00AD2B0B"/>
    <w:rsid w:val="00AD3AD1"/>
    <w:rsid w:val="00AE6348"/>
    <w:rsid w:val="00B31FFD"/>
    <w:rsid w:val="00B34465"/>
    <w:rsid w:val="00B95CC7"/>
    <w:rsid w:val="00C012F2"/>
    <w:rsid w:val="00C730FB"/>
    <w:rsid w:val="00C84E97"/>
    <w:rsid w:val="00C85E34"/>
    <w:rsid w:val="00C97F8A"/>
    <w:rsid w:val="00CB2082"/>
    <w:rsid w:val="00CE498E"/>
    <w:rsid w:val="00CE49D9"/>
    <w:rsid w:val="00D10FB0"/>
    <w:rsid w:val="00D11B24"/>
    <w:rsid w:val="00D32B42"/>
    <w:rsid w:val="00D51187"/>
    <w:rsid w:val="00D626BA"/>
    <w:rsid w:val="00D911CE"/>
    <w:rsid w:val="00DA5D8A"/>
    <w:rsid w:val="00DD6348"/>
    <w:rsid w:val="00DE32D2"/>
    <w:rsid w:val="00DE71C3"/>
    <w:rsid w:val="00DF39A0"/>
    <w:rsid w:val="00E10203"/>
    <w:rsid w:val="00E53848"/>
    <w:rsid w:val="00E637CB"/>
    <w:rsid w:val="00E667A8"/>
    <w:rsid w:val="00E87BAD"/>
    <w:rsid w:val="00E90936"/>
    <w:rsid w:val="00EB7578"/>
    <w:rsid w:val="00ED5326"/>
    <w:rsid w:val="00EF5419"/>
    <w:rsid w:val="00F05466"/>
    <w:rsid w:val="00F05E29"/>
    <w:rsid w:val="00F117DE"/>
    <w:rsid w:val="00F3366D"/>
    <w:rsid w:val="00F3685E"/>
    <w:rsid w:val="00F47357"/>
    <w:rsid w:val="00F7731A"/>
    <w:rsid w:val="00F84143"/>
    <w:rsid w:val="00FA392A"/>
    <w:rsid w:val="00FD0637"/>
    <w:rsid w:val="00FD25D3"/>
    <w:rsid w:val="00FF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9028"/>
  <w15:docId w15:val="{F0504009-51B3-4C7D-BC16-FAE950B6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6D"/>
    <w:pPr>
      <w:numPr>
        <w:numId w:val="7"/>
      </w:numPr>
      <w:spacing w:line="240" w:lineRule="auto"/>
      <w:contextualSpacing/>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3EE6D-DABF-46A7-943D-4A3A67F4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Fred Pearson</cp:lastModifiedBy>
  <cp:revision>2</cp:revision>
  <cp:lastPrinted>2021-06-02T19:03:00Z</cp:lastPrinted>
  <dcterms:created xsi:type="dcterms:W3CDTF">2021-06-02T19:10:00Z</dcterms:created>
  <dcterms:modified xsi:type="dcterms:W3CDTF">2021-06-02T19:10:00Z</dcterms:modified>
</cp:coreProperties>
</file>